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5AF" w:rsidRPr="008665AF" w:rsidRDefault="00EE5776" w:rsidP="008665A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E4A128C" wp14:editId="2AB6728E">
            <wp:simplePos x="0" y="0"/>
            <wp:positionH relativeFrom="column">
              <wp:posOffset>-1069861</wp:posOffset>
            </wp:positionH>
            <wp:positionV relativeFrom="paragraph">
              <wp:posOffset>-678992</wp:posOffset>
            </wp:positionV>
            <wp:extent cx="7520576" cy="10890606"/>
            <wp:effectExtent l="0" t="0" r="4445" b="6350"/>
            <wp:wrapNone/>
            <wp:docPr id="1" name="Рисунок 1" descr="C:\Users\User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05" cy="1089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665AF" w:rsidRPr="00B57438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8665AF" w:rsidRPr="00B57438" w:rsidRDefault="008665AF" w:rsidP="00866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438">
        <w:rPr>
          <w:rFonts w:ascii="Times New Roman" w:hAnsi="Times New Roman" w:cs="Times New Roman"/>
          <w:b/>
          <w:sz w:val="28"/>
          <w:szCs w:val="28"/>
        </w:rPr>
        <w:t>«Как преодолеть страх перед школой»</w:t>
      </w:r>
    </w:p>
    <w:p w:rsidR="008665AF" w:rsidRPr="00B57438" w:rsidRDefault="008665AF" w:rsidP="008665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65AF" w:rsidRPr="00B57438" w:rsidRDefault="008665AF" w:rsidP="008665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438">
        <w:rPr>
          <w:rFonts w:ascii="Times New Roman" w:hAnsi="Times New Roman" w:cs="Times New Roman"/>
          <w:sz w:val="28"/>
          <w:szCs w:val="28"/>
        </w:rPr>
        <w:t>Первое сентября практически у каждого человека связано с трогательными, волнующими воспоминаниями. Но бывает, что ребенок не хочет идти в школу, поскольку панически ее боится. Причина такого отношения к школе, как правило, - результат ошибок в воспитании. Воспользуйтесь нашими советами, чтобы не допустить подобного.</w:t>
      </w:r>
    </w:p>
    <w:p w:rsidR="008665AF" w:rsidRPr="00B57438" w:rsidRDefault="008665AF" w:rsidP="00866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5AF" w:rsidRPr="00CE3D65" w:rsidRDefault="008665AF" w:rsidP="008665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3D65">
        <w:rPr>
          <w:rFonts w:ascii="Times New Roman" w:hAnsi="Times New Roman" w:cs="Times New Roman"/>
          <w:sz w:val="26"/>
          <w:szCs w:val="26"/>
        </w:rPr>
        <w:t>Никогда не запугивайте ребенка школой, даже невольно. Нельзя говорить: «Ты плохо считаешь, как же ты будешь учиться?», «Ты не умеешь себя вести, таких детей в школу не берут», «Не будешь стараться, в школе будут одни двойки» и т.д.</w:t>
      </w:r>
    </w:p>
    <w:p w:rsidR="008665AF" w:rsidRPr="00CE3D65" w:rsidRDefault="008665AF" w:rsidP="008665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3D65">
        <w:rPr>
          <w:rFonts w:ascii="Times New Roman" w:hAnsi="Times New Roman" w:cs="Times New Roman"/>
          <w:sz w:val="26"/>
          <w:szCs w:val="26"/>
        </w:rPr>
        <w:t>Познакомьте ребенка с его учителем еще до официального начала занятий.</w:t>
      </w:r>
    </w:p>
    <w:p w:rsidR="008665AF" w:rsidRPr="00CE3D65" w:rsidRDefault="008665AF" w:rsidP="008665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3D65">
        <w:rPr>
          <w:rFonts w:ascii="Times New Roman" w:hAnsi="Times New Roman" w:cs="Times New Roman"/>
          <w:sz w:val="26"/>
          <w:szCs w:val="26"/>
        </w:rPr>
        <w:t xml:space="preserve">Посетите несколько раз его будущий класс, дайте ему посидеть за партой и все как следует рассмотреть, чтобы обстановка для ребенка не казалась незнакомой, прогуляйтесь вместе по школе и школьному двору. </w:t>
      </w:r>
    </w:p>
    <w:p w:rsidR="008665AF" w:rsidRPr="00CE3D65" w:rsidRDefault="008665AF" w:rsidP="008665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3D65">
        <w:rPr>
          <w:rFonts w:ascii="Times New Roman" w:hAnsi="Times New Roman" w:cs="Times New Roman"/>
          <w:sz w:val="26"/>
          <w:szCs w:val="26"/>
        </w:rPr>
        <w:t xml:space="preserve">Постарайтесь познакомить ребенка с некоторыми из его одноклассников. </w:t>
      </w:r>
    </w:p>
    <w:p w:rsidR="008665AF" w:rsidRPr="00CE3D65" w:rsidRDefault="008665AF" w:rsidP="008665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3D65">
        <w:rPr>
          <w:rFonts w:ascii="Times New Roman" w:hAnsi="Times New Roman" w:cs="Times New Roman"/>
          <w:sz w:val="26"/>
          <w:szCs w:val="26"/>
        </w:rPr>
        <w:t>Читайте ребенку художественную литературу о школьной жизни, смотрите и обсуждайте вместе мультфильмы, кино о школе.</w:t>
      </w:r>
    </w:p>
    <w:p w:rsidR="008665AF" w:rsidRPr="00CE3D65" w:rsidRDefault="008665AF" w:rsidP="008665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3D65">
        <w:rPr>
          <w:rFonts w:ascii="Times New Roman" w:hAnsi="Times New Roman" w:cs="Times New Roman"/>
          <w:sz w:val="26"/>
          <w:szCs w:val="26"/>
        </w:rPr>
        <w:t xml:space="preserve">Расскажите ребенку о приблизительном расписании уроков и времени, отведенному на уроки, перемены, обед, а также когда начинаются и кончаются уроки. </w:t>
      </w:r>
    </w:p>
    <w:p w:rsidR="008665AF" w:rsidRPr="00CE3D65" w:rsidRDefault="008665AF" w:rsidP="008665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3D65">
        <w:rPr>
          <w:rFonts w:ascii="Times New Roman" w:hAnsi="Times New Roman" w:cs="Times New Roman"/>
          <w:sz w:val="26"/>
          <w:szCs w:val="26"/>
        </w:rPr>
        <w:t xml:space="preserve">Спросите ребенка, что он чувствует, идя в школу, о его положительных и негативных впечатлениях. Старайтесь акцентировать внимание ребенка на положительных моментах: на интересных занятиях и возможности завести новых друзей. </w:t>
      </w:r>
    </w:p>
    <w:p w:rsidR="008665AF" w:rsidRPr="00CE3D65" w:rsidRDefault="008665AF" w:rsidP="008665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3D65">
        <w:rPr>
          <w:rFonts w:ascii="Times New Roman" w:hAnsi="Times New Roman" w:cs="Times New Roman"/>
          <w:sz w:val="26"/>
          <w:szCs w:val="26"/>
        </w:rPr>
        <w:t xml:space="preserve">Не возлагайте непосильных, необоснованных надежд на то, что ребенок будет в школе лучшим учеником, превосходящим своих одноклассников. </w:t>
      </w:r>
    </w:p>
    <w:p w:rsidR="008665AF" w:rsidRPr="00CE3D65" w:rsidRDefault="008665AF" w:rsidP="008665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3D65">
        <w:rPr>
          <w:rFonts w:ascii="Times New Roman" w:hAnsi="Times New Roman" w:cs="Times New Roman"/>
          <w:sz w:val="26"/>
          <w:szCs w:val="26"/>
        </w:rPr>
        <w:t>Старайтесь больше времени проводить с ребенком, общайтесь с ним на равных, тем самым давая понять, что он уже достаточно взрослый.</w:t>
      </w:r>
    </w:p>
    <w:p w:rsidR="008665AF" w:rsidRPr="00CE3D65" w:rsidRDefault="008665AF" w:rsidP="008665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3D65">
        <w:rPr>
          <w:rFonts w:ascii="Times New Roman" w:hAnsi="Times New Roman" w:cs="Times New Roman"/>
          <w:sz w:val="26"/>
          <w:szCs w:val="26"/>
        </w:rPr>
        <w:t xml:space="preserve">Скажите ребенку, что чувствовать волнение несколько первых дней – абсолютно нормально, и что это испытывают все дети без исключения. </w:t>
      </w:r>
    </w:p>
    <w:p w:rsidR="008665AF" w:rsidRDefault="008665AF" w:rsidP="008665A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E3D65">
        <w:rPr>
          <w:rFonts w:ascii="Times New Roman" w:hAnsi="Times New Roman" w:cs="Times New Roman"/>
          <w:sz w:val="26"/>
          <w:szCs w:val="26"/>
        </w:rPr>
        <w:t>Чаще хвалите своего ребенка, пусть даже за небольшие достижения. Формируйте, таким образом, ситуацию успеха, укрепляйте его веру в собственные силы и возможности.</w:t>
      </w:r>
    </w:p>
    <w:p w:rsidR="008665AF" w:rsidRDefault="008665AF" w:rsidP="008665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E5776" w:rsidRPr="00EE5776" w:rsidRDefault="00EE5776" w:rsidP="00EE57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396451" w:rsidRDefault="00396451"/>
    <w:sectPr w:rsidR="00396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892"/>
    <w:multiLevelType w:val="hybridMultilevel"/>
    <w:tmpl w:val="5396FD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76"/>
    <w:rsid w:val="00396451"/>
    <w:rsid w:val="00441EB8"/>
    <w:rsid w:val="008665AF"/>
    <w:rsid w:val="00EE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7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65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7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6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2015-08-03T06:45:00Z</cp:lastPrinted>
  <dcterms:created xsi:type="dcterms:W3CDTF">2015-08-03T06:27:00Z</dcterms:created>
  <dcterms:modified xsi:type="dcterms:W3CDTF">2015-08-03T06:45:00Z</dcterms:modified>
</cp:coreProperties>
</file>