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41175" w14:textId="13558DC8" w:rsidR="00CC62A9" w:rsidRPr="00CC62A9" w:rsidRDefault="00CC62A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hyperlink r:id="rId6" w:history="1">
        <w:r w:rsidR="00F4200A" w:rsidRPr="00CC62A9">
          <w:rPr>
            <w:rStyle w:val="a3"/>
            <w:color w:val="auto"/>
            <w:sz w:val="28"/>
            <w:szCs w:val="28"/>
          </w:rPr>
          <w:t>Федеральный закон от 29.12.2012 N 273-ФЗ</w:t>
        </w:r>
        <w:r w:rsidRPr="00CC62A9">
          <w:rPr>
            <w:rStyle w:val="a3"/>
            <w:color w:val="auto"/>
            <w:sz w:val="28"/>
            <w:szCs w:val="28"/>
          </w:rPr>
          <w:t xml:space="preserve"> </w:t>
        </w:r>
        <w:r w:rsidRPr="00CC62A9">
          <w:rPr>
            <w:rStyle w:val="a3"/>
            <w:color w:val="auto"/>
            <w:sz w:val="28"/>
            <w:szCs w:val="28"/>
          </w:rPr>
          <w:t>(редакция, действующая с 11 января 2023 года)</w:t>
        </w:r>
        <w:r w:rsidRPr="00CC62A9">
          <w:rPr>
            <w:rStyle w:val="a3"/>
            <w:color w:val="auto"/>
            <w:sz w:val="28"/>
            <w:szCs w:val="28"/>
          </w:rPr>
          <w:t xml:space="preserve">   </w:t>
        </w:r>
        <w:r w:rsidRPr="00CC62A9">
          <w:rPr>
            <w:rStyle w:val="a3"/>
            <w:color w:val="auto"/>
            <w:sz w:val="32"/>
            <w:szCs w:val="32"/>
          </w:rPr>
          <w:t xml:space="preserve"> </w:t>
        </w:r>
        <w:r w:rsidR="00F4200A" w:rsidRPr="00CC62A9">
          <w:rPr>
            <w:rStyle w:val="a3"/>
            <w:color w:val="auto"/>
            <w:sz w:val="32"/>
            <w:szCs w:val="32"/>
          </w:rPr>
          <w:t>"Об образовании в Российской Федерации"</w:t>
        </w:r>
        <w:r w:rsidR="00F4200A" w:rsidRPr="00CC62A9">
          <w:rPr>
            <w:rStyle w:val="a3"/>
            <w:color w:val="auto"/>
            <w:sz w:val="28"/>
            <w:szCs w:val="28"/>
          </w:rPr>
          <w:t xml:space="preserve"> </w:t>
        </w:r>
      </w:hyperlink>
      <w:r w:rsidRPr="00CC62A9">
        <w:rPr>
          <w:sz w:val="28"/>
          <w:szCs w:val="28"/>
        </w:rPr>
        <w:t xml:space="preserve"> </w:t>
      </w:r>
      <w:r w:rsidRPr="00CC62A9">
        <w:rPr>
          <w:rStyle w:val="a3"/>
          <w:color w:val="auto"/>
          <w:sz w:val="28"/>
          <w:szCs w:val="28"/>
        </w:rPr>
        <w:t>(с изменениями на 29 декабря 2022 года)</w:t>
      </w:r>
    </w:p>
    <w:p w14:paraId="68230ADD" w14:textId="3EC0D5F4" w:rsidR="00F4200A" w:rsidRDefault="00CC62A9" w:rsidP="00CC62A9">
      <w:pPr>
        <w:jc w:val="center"/>
      </w:pPr>
      <w:r>
        <w:rPr>
          <w:noProof/>
          <w:lang w:eastAsia="ru-RU"/>
        </w:rPr>
        <w:drawing>
          <wp:inline distT="0" distB="0" distL="0" distR="0" wp14:anchorId="06DCD513" wp14:editId="60E6EECD">
            <wp:extent cx="1409700" cy="1409700"/>
            <wp:effectExtent l="0" t="0" r="0" b="0"/>
            <wp:docPr id="2" name="Рисунок 2" descr="http://qrcoder.ru/code/?https%3A%2F%2Fdocs.cntd.ru%2Fdocument%2F90238961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cntd.ru%2Fdocument%2F902389617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72DBF" w14:textId="77777777" w:rsidR="00F4200A" w:rsidRPr="00CC62A9" w:rsidRDefault="00CC62A9">
      <w:pPr>
        <w:rPr>
          <w:rStyle w:val="a3"/>
          <w:color w:val="auto"/>
          <w:sz w:val="28"/>
          <w:szCs w:val="28"/>
        </w:rPr>
      </w:pPr>
      <w:hyperlink r:id="rId8" w:history="1">
        <w:r w:rsidR="00F4200A" w:rsidRPr="00CC62A9">
          <w:rPr>
            <w:rStyle w:val="a3"/>
            <w:color w:val="auto"/>
            <w:sz w:val="28"/>
            <w:szCs w:val="28"/>
          </w:rPr>
          <w:t>Федеральный закон от 27.07.2006 N 152-ФЗ (ред. от 14.07.2022) "О персональных данных"</w:t>
        </w:r>
      </w:hyperlink>
    </w:p>
    <w:p w14:paraId="4A240085" w14:textId="2FCC5811" w:rsidR="00CC62A9" w:rsidRDefault="00CC62A9" w:rsidP="00CC62A9">
      <w:pPr>
        <w:jc w:val="center"/>
      </w:pPr>
      <w:r>
        <w:rPr>
          <w:noProof/>
          <w:lang w:eastAsia="ru-RU"/>
        </w:rPr>
        <w:drawing>
          <wp:inline distT="0" distB="0" distL="0" distR="0" wp14:anchorId="4D5B5373" wp14:editId="439D435C">
            <wp:extent cx="1409700" cy="1409700"/>
            <wp:effectExtent l="0" t="0" r="0" b="0"/>
            <wp:docPr id="3" name="Рисунок 3" descr="http://qrcoder.ru/code/?https%3A%2F%2Fdocs.cntd.ru%2Fdocument%2F901990046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cntd.ru%2Fdocument%2F901990046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AEBC" w14:textId="77777777" w:rsidR="00F4200A" w:rsidRDefault="00F4200A"/>
    <w:p w14:paraId="17396C0B" w14:textId="77777777" w:rsidR="00CC62A9" w:rsidRPr="00CC62A9" w:rsidRDefault="00F4200A" w:rsidP="00CC62A9">
      <w:pPr>
        <w:rPr>
          <w:sz w:val="28"/>
          <w:szCs w:val="28"/>
          <w:u w:val="single"/>
        </w:rPr>
      </w:pPr>
      <w:r w:rsidRPr="00CC62A9">
        <w:rPr>
          <w:sz w:val="28"/>
          <w:szCs w:val="28"/>
          <w:u w:val="single"/>
        </w:rPr>
        <w:t xml:space="preserve"> </w:t>
      </w:r>
      <w:hyperlink r:id="rId10" w:history="1">
        <w:r w:rsidRPr="00CC62A9">
          <w:rPr>
            <w:rStyle w:val="a3"/>
            <w:color w:val="auto"/>
            <w:sz w:val="28"/>
            <w:szCs w:val="28"/>
          </w:rPr>
          <w:t>Федеральный закон от 25.07.2</w:t>
        </w:r>
        <w:r w:rsidR="00CC62A9" w:rsidRPr="00CC62A9">
          <w:rPr>
            <w:rStyle w:val="a3"/>
            <w:color w:val="auto"/>
            <w:sz w:val="28"/>
            <w:szCs w:val="28"/>
          </w:rPr>
          <w:t>002 N 115-Ф</w:t>
        </w:r>
        <w:proofErr w:type="gramStart"/>
        <w:r w:rsidR="00CC62A9" w:rsidRPr="00CC62A9">
          <w:rPr>
            <w:rStyle w:val="a3"/>
            <w:color w:val="auto"/>
            <w:sz w:val="28"/>
            <w:szCs w:val="28"/>
          </w:rPr>
          <w:t>З(</w:t>
        </w:r>
        <w:proofErr w:type="gramEnd"/>
        <w:r w:rsidR="00CC62A9" w:rsidRPr="00CC62A9">
          <w:rPr>
            <w:rStyle w:val="a3"/>
            <w:color w:val="auto"/>
            <w:sz w:val="28"/>
            <w:szCs w:val="28"/>
          </w:rPr>
          <w:t xml:space="preserve">редакция, действующая с 11 января 2023 года) </w:t>
        </w:r>
        <w:r w:rsidRPr="00CC62A9">
          <w:rPr>
            <w:rStyle w:val="a3"/>
            <w:color w:val="auto"/>
            <w:sz w:val="28"/>
            <w:szCs w:val="28"/>
          </w:rPr>
          <w:t>"О правовом положении иностранных граждан в Российской Федерации"</w:t>
        </w:r>
      </w:hyperlink>
      <w:r w:rsidRPr="00CC62A9">
        <w:rPr>
          <w:sz w:val="28"/>
          <w:szCs w:val="28"/>
          <w:u w:val="single"/>
        </w:rPr>
        <w:t xml:space="preserve"> </w:t>
      </w:r>
      <w:r w:rsidR="00CC62A9" w:rsidRPr="00CC62A9">
        <w:rPr>
          <w:sz w:val="28"/>
          <w:szCs w:val="28"/>
          <w:u w:val="single"/>
        </w:rPr>
        <w:t>(с изменениями на 29 декабря 2022 года)</w:t>
      </w:r>
    </w:p>
    <w:p w14:paraId="69173916" w14:textId="3D05EE76" w:rsidR="00CC62A9" w:rsidRPr="00CC62A9" w:rsidRDefault="00CC62A9" w:rsidP="00CC62A9">
      <w:pPr>
        <w:jc w:val="center"/>
        <w:rPr>
          <w:color w:val="4472C4" w:themeColor="accent1"/>
          <w:u w:val="single"/>
        </w:rPr>
      </w:pPr>
      <w:r w:rsidRPr="00CC62A9">
        <w:rPr>
          <w:color w:val="4472C4" w:themeColor="accent1"/>
          <w:u w:val="single"/>
        </w:rPr>
        <w:br/>
      </w:r>
      <w:r>
        <w:rPr>
          <w:noProof/>
          <w:lang w:eastAsia="ru-RU"/>
        </w:rPr>
        <w:drawing>
          <wp:inline distT="0" distB="0" distL="0" distR="0" wp14:anchorId="279A0C45" wp14:editId="5BD58004">
            <wp:extent cx="1409700" cy="1409700"/>
            <wp:effectExtent l="0" t="0" r="0" b="0"/>
            <wp:docPr id="4" name="Рисунок 4" descr="http://qrcoder.ru/code/?https%3A%2F%2Fdocs.cntd.ru%2Fdocument%2F90182350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cntd.ru%2Fdocument%2F901823501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605941" w14:textId="77777777" w:rsidR="00CC62A9" w:rsidRDefault="00CC62A9">
      <w:pPr>
        <w:rPr>
          <w:sz w:val="28"/>
          <w:szCs w:val="28"/>
        </w:rPr>
      </w:pPr>
    </w:p>
    <w:p w14:paraId="68C3C967" w14:textId="0AACCBEF" w:rsidR="00F4200A" w:rsidRPr="00CC62A9" w:rsidRDefault="00CC62A9">
      <w:pPr>
        <w:rPr>
          <w:sz w:val="28"/>
          <w:szCs w:val="28"/>
        </w:rPr>
      </w:pPr>
      <w:hyperlink r:id="rId12" w:history="1">
        <w:r w:rsidRPr="00CC62A9">
          <w:rPr>
            <w:rStyle w:val="a3"/>
            <w:color w:val="auto"/>
            <w:sz w:val="28"/>
            <w:szCs w:val="28"/>
          </w:rPr>
          <w:t>Федеральный закон от 19.02.1993 N 4528-1 (ред. от 27.12.2018) "О беженцах"</w:t>
        </w:r>
      </w:hyperlink>
      <w:r w:rsidRPr="00CC62A9">
        <w:rPr>
          <w:sz w:val="28"/>
          <w:szCs w:val="28"/>
        </w:rPr>
        <w:t xml:space="preserve"> </w:t>
      </w:r>
    </w:p>
    <w:p w14:paraId="2176D424" w14:textId="25CA9D92" w:rsidR="00F4200A" w:rsidRDefault="00CC62A9" w:rsidP="00CC62A9">
      <w:pPr>
        <w:jc w:val="center"/>
      </w:pPr>
      <w:r>
        <w:rPr>
          <w:noProof/>
          <w:lang w:eastAsia="ru-RU"/>
        </w:rPr>
        <w:drawing>
          <wp:inline distT="0" distB="0" distL="0" distR="0" wp14:anchorId="498D48EA" wp14:editId="4C330A74">
            <wp:extent cx="1409700" cy="1409700"/>
            <wp:effectExtent l="0" t="0" r="0" b="0"/>
            <wp:docPr id="1" name="Рисунок 1" descr="http://qrcoder.ru/code/?https%3A%2F%2Fdocs.cntd.ru%2Fdocument%2F900423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ocs.cntd.ru%2Fdocument%2F9004237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00A" w:rsidSect="00CC62A9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0A"/>
    <w:rsid w:val="00374BB0"/>
    <w:rsid w:val="0046759F"/>
    <w:rsid w:val="00CC62A9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1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00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200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200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00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200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200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152_FZ-o-personalnyh-dannyh/" TargetMode="External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legalacts.ru/doc/zakon-rf-ot-19021993-n-4528-1-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doc/273_FZ-ob-obrazovanii/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115_FZ-o-pravovom-polozhenii-inostrannyh-grazhdan-v-rossijskoj-federac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F404-1921-40DE-8AD8-1338C7EA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Валуйских</dc:creator>
  <cp:lastModifiedBy>Пользователь Windows</cp:lastModifiedBy>
  <cp:revision>3</cp:revision>
  <dcterms:created xsi:type="dcterms:W3CDTF">2022-10-26T05:45:00Z</dcterms:created>
  <dcterms:modified xsi:type="dcterms:W3CDTF">2023-02-06T05:39:00Z</dcterms:modified>
</cp:coreProperties>
</file>