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34" w:rsidRPr="001D2DC8" w:rsidRDefault="00322F34" w:rsidP="00322F34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322F34" w:rsidRPr="001D2DC8" w:rsidRDefault="00322F34" w:rsidP="00322F34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:rsidR="00322F34" w:rsidRPr="001D2DC8" w:rsidRDefault="00322F34" w:rsidP="00322F34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:rsidR="00322F34" w:rsidRPr="001D2DC8" w:rsidRDefault="00322F34" w:rsidP="00322F34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:rsidR="00322F34" w:rsidRPr="00B37AC1" w:rsidRDefault="00322F34" w:rsidP="00322F34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</w:t>
      </w:r>
      <w:proofErr w:type="gramStart"/>
      <w:r w:rsidRPr="001D2DC8">
        <w:rPr>
          <w:rFonts w:eastAsia="Times New Roman"/>
          <w:sz w:val="18"/>
          <w:szCs w:val="18"/>
          <w:u w:val="single"/>
          <w:lang w:eastAsia="ru-RU"/>
        </w:rPr>
        <w:t>Уральская</w:t>
      </w:r>
      <w:proofErr w:type="gramEnd"/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322F34" w:rsidRPr="009074B6" w:rsidRDefault="00322F34" w:rsidP="009074B6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9074B6">
        <w:rPr>
          <w:rFonts w:ascii="Monotype Corsiva" w:hAnsi="Monotype Corsiva" w:cs="Times New Roman"/>
          <w:b/>
          <w:color w:val="FF0000"/>
          <w:sz w:val="52"/>
          <w:szCs w:val="52"/>
        </w:rPr>
        <w:t>Консультация для родителей</w:t>
      </w:r>
    </w:p>
    <w:p w:rsidR="00322F34" w:rsidRPr="009074B6" w:rsidRDefault="00322F34" w:rsidP="009074B6">
      <w:pPr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 w:rsidRPr="009074B6">
        <w:rPr>
          <w:rFonts w:ascii="Monotype Corsiva" w:eastAsia="Times New Roman" w:hAnsi="Monotype Corsiva" w:cs="Arial"/>
          <w:b/>
          <w:bCs/>
          <w:i/>
          <w:iCs/>
          <w:color w:val="283D4B"/>
          <w:kern w:val="36"/>
          <w:sz w:val="52"/>
          <w:szCs w:val="52"/>
          <w:lang w:eastAsia="ru-RU"/>
        </w:rPr>
        <w:t>Как правильно организовать физкультурные занятия для дошкольников в домашних условиях</w:t>
      </w:r>
    </w:p>
    <w:p w:rsidR="00322F34" w:rsidRDefault="00192E1B" w:rsidP="009074B6">
      <w:pPr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noProof/>
          <w:color w:val="0070C0"/>
          <w:sz w:val="44"/>
          <w:szCs w:val="44"/>
          <w:lang w:eastAsia="ru-RU"/>
        </w:rPr>
        <w:drawing>
          <wp:inline distT="0" distB="0" distL="0" distR="0" wp14:anchorId="7DADD7F6" wp14:editId="1142E577">
            <wp:extent cx="4378714" cy="4560124"/>
            <wp:effectExtent l="0" t="0" r="3175" b="0"/>
            <wp:docPr id="1" name="Рисунок 1" descr="E:\2019-2020\на сайт\-ka%20f_57500766b54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2020\на сайт\-ka%20f_57500766b54f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539" cy="456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34" w:rsidRPr="00B8280B" w:rsidRDefault="00322F34" w:rsidP="00322F34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Воспитатель</w:t>
      </w:r>
      <w:proofErr w:type="gramStart"/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:</w:t>
      </w:r>
      <w:proofErr w:type="gramEnd"/>
    </w:p>
    <w:p w:rsidR="00322F34" w:rsidRPr="00B8280B" w:rsidRDefault="00322F34" w:rsidP="00322F34">
      <w:pPr>
        <w:ind w:left="142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Бессонова Ирина Геннадьевна,</w:t>
      </w:r>
    </w:p>
    <w:p w:rsidR="00322F34" w:rsidRPr="004C4AF2" w:rsidRDefault="00322F34" w:rsidP="00322F34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Екатеринбург, 2017г</w:t>
      </w:r>
    </w:p>
    <w:p w:rsidR="00322F34" w:rsidRDefault="00322F34" w:rsidP="00294031">
      <w:pPr>
        <w:spacing w:after="16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283D4B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294031" w:rsidRPr="00014317" w:rsidRDefault="00294031" w:rsidP="00294031">
      <w:pPr>
        <w:spacing w:after="16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283D4B"/>
          <w:kern w:val="36"/>
          <w:sz w:val="48"/>
          <w:szCs w:val="48"/>
          <w:lang w:eastAsia="ru-RU"/>
        </w:rPr>
      </w:pPr>
      <w:r w:rsidRPr="00014317">
        <w:rPr>
          <w:rFonts w:ascii="Arial" w:eastAsia="Times New Roman" w:hAnsi="Arial" w:cs="Arial"/>
          <w:b/>
          <w:bCs/>
          <w:i/>
          <w:iCs/>
          <w:color w:val="283D4B"/>
          <w:kern w:val="36"/>
          <w:sz w:val="48"/>
          <w:szCs w:val="48"/>
          <w:lang w:eastAsia="ru-RU"/>
        </w:rPr>
        <w:lastRenderedPageBreak/>
        <w:t>Как правильно организовать физкультурные занятия для дошкольников в домашних условиях</w:t>
      </w:r>
    </w:p>
    <w:p w:rsidR="00294031" w:rsidRPr="00014317" w:rsidRDefault="00294031" w:rsidP="00294031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Для организации физкультурных занятий с детьми необходимо помнить следующее:</w:t>
      </w:r>
      <w:proofErr w:type="gramStart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</w:t>
      </w:r>
      <w:proofErr w:type="gramEnd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Физкультурные занятия желательно проводить в одно и то же время. Единственное исключение из правила — это болезнь ребенка.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— Физкультурные занятия необходимо проводить до еды, натощак.</w:t>
      </w:r>
      <w:proofErr w:type="gramStart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</w:t>
      </w:r>
      <w:proofErr w:type="gramEnd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Лучше всего проводить физкультурные занятия на улице (особенно если вы находитесь на даче).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  <w:proofErr w:type="gramStart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</w:t>
      </w:r>
      <w:proofErr w:type="gramEnd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-Следите за тем, как ваш ребенок дышит во время выполнения физических упражнений — нужно стараться не задерживать дыхание, дышать через нос, полной грудью, соизмеряя ритм дыхания с движениями.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-Если во время занятий или после появляются головные боли либо другие неприятные ощущения, рекомендуется посоветоваться с врачом.</w:t>
      </w:r>
      <w:proofErr w:type="gramStart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</w:t>
      </w:r>
      <w:proofErr w:type="gramEnd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Для того чтобы было выполнять упражнения было интереснее, лучше 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заниматься физкультурой под музыку.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При проведении занятий (особенно на начальном этапе) не забывайте об индивидуальных особенностях своего ребенка.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«Чебурашка», «Паровозик», «Зайчик» и т. д. Такие упражнения детям интересны и не утомительны.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При составлении комплекса упражнений для своего ребенка, нужно подбирать упражнения так, чтобы они развивали различные физические качества — силу, быстроту, ловкость, выносливость, координацию движений, гибкость. Упражнения должны также 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— от простых к более </w:t>
      </w:r>
      <w:proofErr w:type="gramStart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сложным</w:t>
      </w:r>
      <w:proofErr w:type="gramEnd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1. Продолжительность занятий с детьми 3-4 лет должна составлять 15—20 мин, соответственно с детками 5—7 лет — 20—30 мин.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2. В одно занятие рекомендуется включать от 6 до 15 упражнений.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3. 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4. Не забывайте чередовать упражнения с отдыхом.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5. Упражнения должны быть преподаны ребенку в виде имитационных движений и игр.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6. Каждому упражнению придумайте шутливое название.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7. Комплекс должен состоять из упражнений на различные мышечные группы, развивающие разнообразные физические качества.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8. Соблюдайте правило постепенности и последовательности.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9. Учитывайте индивидуальные особенности ребенка.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294031" w:rsidRPr="00014317" w:rsidRDefault="00294031" w:rsidP="00294031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Предлагаю примерный комплекс упражнений на развитие силы для физкультурных занятий с детьми дошкольного возраста в домашних условиях: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1. «Маятник»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И.П.: стойка — ноги врозь, зафиксировать руки на голове. На каждый счёт выполнять наклоны головы 1 — вправо, 2 — влево, 3 — вперед, 4 — назад.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2. «Волна»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И.П.: стойка — ноги врозь, выставить руки в стороны. Поочередно выполнять волнообразные движения руками, напрягая руки в конечной фазе.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3. «Вертушка»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И.П.: стойка —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4. «Мельница»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И.П.: стойка — ноги врозь </w:t>
      </w:r>
      <w:proofErr w:type="gramStart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</w:t>
      </w:r>
      <w:proofErr w:type="gramEnd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шире </w:t>
      </w:r>
      <w:proofErr w:type="gramStart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</w:t>
      </w:r>
      <w:proofErr w:type="gramEnd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наклоном корпуса вперед, держим руки — в стороны. На каждый счет вращение корпуса то вправо, то влево.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5. » Крокодильчик»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И.П.: упор лежа. Передвигаться вперед на одних руках. Избегайте прогиба в пояснице, ногами не помогать.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6. «Ножницы»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скрестные</w:t>
      </w:r>
      <w:proofErr w:type="spellEnd"/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движения выпрямленными ногами.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7. «Качели»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И.П.: лежа на животе, удерживать руки вдоль торса, ноги немного разведены. Взяться руками за голени ног, прогнуться и покачаться.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8. «Лягушка»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И.П.: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9. «Зайчик»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И.П.: упор присев, руки на затылке. Прыжки в упоре присев, с поступательным продвижением вперед. Спину держать ровно.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10. «Кенгуру»</w:t>
      </w: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И.П.: стойка —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294031" w:rsidRPr="00014317" w:rsidRDefault="00294031" w:rsidP="00294031">
      <w:pPr>
        <w:shd w:val="clear" w:color="auto" w:fill="FFFFFF"/>
        <w:spacing w:before="240" w:line="42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431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Будьте здоровы!</w:t>
      </w:r>
    </w:p>
    <w:p w:rsidR="00294031" w:rsidRDefault="00294031" w:rsidP="00294031">
      <w:pPr>
        <w:rPr>
          <w:sz w:val="28"/>
          <w:szCs w:val="28"/>
        </w:rPr>
      </w:pPr>
    </w:p>
    <w:p w:rsidR="00294031" w:rsidRDefault="00294031" w:rsidP="00294031">
      <w:pPr>
        <w:rPr>
          <w:sz w:val="28"/>
          <w:szCs w:val="28"/>
        </w:rPr>
      </w:pPr>
    </w:p>
    <w:p w:rsidR="00294031" w:rsidRDefault="00294031" w:rsidP="00294031">
      <w:pPr>
        <w:rPr>
          <w:sz w:val="28"/>
          <w:szCs w:val="28"/>
        </w:rPr>
      </w:pPr>
    </w:p>
    <w:p w:rsidR="00AA1D7A" w:rsidRDefault="00AA1D7A"/>
    <w:sectPr w:rsidR="00A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79"/>
    <w:rsid w:val="00192E1B"/>
    <w:rsid w:val="00294031"/>
    <w:rsid w:val="00322F34"/>
    <w:rsid w:val="009074B6"/>
    <w:rsid w:val="00A86979"/>
    <w:rsid w:val="00A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2020-02-16T00:35:00Z</dcterms:created>
  <dcterms:modified xsi:type="dcterms:W3CDTF">2020-02-19T09:28:00Z</dcterms:modified>
</cp:coreProperties>
</file>