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48"/>
      </w:tblGrid>
      <w:tr w:rsidR="0056319D" w:rsidRPr="00034144" w:rsidTr="004E5925">
        <w:trPr>
          <w:trHeight w:val="113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19D" w:rsidRPr="00564A36" w:rsidRDefault="0056319D" w:rsidP="004E5925">
            <w:pPr>
              <w:autoSpaceDN w:val="0"/>
              <w:spacing w:after="0" w:line="240" w:lineRule="auto"/>
              <w:ind w:left="850" w:right="850" w:firstLine="36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564A36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Управление образования Администрации города Екатеринбурга</w:t>
            </w:r>
          </w:p>
          <w:p w:rsidR="0056319D" w:rsidRPr="00564A36" w:rsidRDefault="0056319D" w:rsidP="004E5925">
            <w:pPr>
              <w:autoSpaceDN w:val="0"/>
              <w:spacing w:after="0" w:line="240" w:lineRule="auto"/>
              <w:ind w:firstLine="360"/>
              <w:jc w:val="center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564A36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Отдел образования Администрации Кировского района</w:t>
            </w:r>
          </w:p>
          <w:p w:rsidR="0056319D" w:rsidRPr="00564A36" w:rsidRDefault="0056319D" w:rsidP="004E5925">
            <w:pPr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564A36">
              <w:rPr>
                <w:rFonts w:ascii="Arial" w:eastAsia="Times New Roman" w:hAnsi="Arial" w:cs="Arial"/>
                <w:b/>
              </w:rPr>
              <w:t>Муниципальное бюджетное дошкольное образовательное учреждение –</w:t>
            </w:r>
          </w:p>
          <w:p w:rsidR="0056319D" w:rsidRPr="00564A36" w:rsidRDefault="0056319D" w:rsidP="004E5925">
            <w:pPr>
              <w:autoSpaceDN w:val="0"/>
              <w:spacing w:after="0" w:line="240" w:lineRule="auto"/>
              <w:ind w:firstLine="360"/>
              <w:jc w:val="center"/>
              <w:rPr>
                <w:rFonts w:ascii="Arial" w:eastAsia="Times New Roman" w:hAnsi="Arial" w:cs="Arial"/>
                <w:b/>
              </w:rPr>
            </w:pPr>
            <w:r w:rsidRPr="00564A36">
              <w:rPr>
                <w:rFonts w:ascii="Arial" w:eastAsia="Times New Roman" w:hAnsi="Arial" w:cs="Arial"/>
                <w:b/>
              </w:rPr>
              <w:t>детский сад №100</w:t>
            </w:r>
          </w:p>
          <w:p w:rsidR="0056319D" w:rsidRPr="00034144" w:rsidRDefault="0056319D" w:rsidP="004E5925">
            <w:pPr>
              <w:autoSpaceDN w:val="0"/>
              <w:spacing w:after="0" w:line="240" w:lineRule="auto"/>
              <w:ind w:firstLine="360"/>
              <w:jc w:val="center"/>
              <w:rPr>
                <w:rFonts w:ascii="Times New Roman" w:eastAsia="Arial Unicode MS" w:hAnsi="Times New Roman" w:cs="Mangal"/>
                <w:i/>
                <w:kern w:val="3"/>
                <w:sz w:val="24"/>
                <w:szCs w:val="24"/>
                <w:lang w:eastAsia="zh-CN" w:bidi="hi-IN"/>
              </w:rPr>
            </w:pP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620041, г. Екатеринбург, ул. </w:t>
            </w:r>
            <w:proofErr w:type="gramStart"/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Уральская</w:t>
            </w:r>
            <w:proofErr w:type="gramEnd"/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, 48А тел/факс: (343)341-63-60, 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e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-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 xml:space="preserve">: </w:t>
            </w:r>
            <w:proofErr w:type="spellStart"/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kgarden</w:t>
            </w:r>
            <w:proofErr w:type="spellEnd"/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100@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mail</w:t>
            </w:r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</w:rPr>
              <w:t>.</w:t>
            </w:r>
            <w:proofErr w:type="spellStart"/>
            <w:r w:rsidRPr="00564A36">
              <w:rPr>
                <w:rFonts w:ascii="Calibri" w:eastAsia="Times New Roman" w:hAnsi="Calibri" w:cs="Times New Roman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</w:tbl>
    <w:p w:rsidR="0056319D" w:rsidRPr="0056319D" w:rsidRDefault="0056319D" w:rsidP="0056319D">
      <w:pPr>
        <w:rPr>
          <w:rFonts w:ascii="Times New Roman" w:hAnsi="Times New Roman" w:cs="Times New Roman"/>
          <w:sz w:val="32"/>
          <w:szCs w:val="32"/>
        </w:rPr>
      </w:pPr>
    </w:p>
    <w:p w:rsidR="00B462FF" w:rsidRDefault="00B462FF" w:rsidP="00B462FF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2130F" w:rsidRPr="00B2130F" w:rsidRDefault="00B2130F" w:rsidP="00B2130F">
      <w:pPr>
        <w:pStyle w:val="a4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Неделя добрых дел</w:t>
      </w:r>
    </w:p>
    <w:p w:rsidR="0056319D" w:rsidRPr="00B2130F" w:rsidRDefault="00B462FF" w:rsidP="00B2130F">
      <w:pPr>
        <w:pStyle w:val="a4"/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B2130F">
        <w:rPr>
          <w:rFonts w:ascii="Times New Roman" w:hAnsi="Times New Roman" w:cs="Times New Roman"/>
          <w:color w:val="7030A0"/>
          <w:sz w:val="40"/>
          <w:szCs w:val="40"/>
        </w:rPr>
        <w:t>2 младшая  группа «Солнышки</w:t>
      </w:r>
      <w:r w:rsidR="00B2130F" w:rsidRPr="00B2130F">
        <w:rPr>
          <w:rFonts w:ascii="Times New Roman" w:hAnsi="Times New Roman" w:cs="Times New Roman"/>
          <w:color w:val="7030A0"/>
          <w:sz w:val="32"/>
          <w:szCs w:val="32"/>
        </w:rPr>
        <w:t>»</w:t>
      </w:r>
    </w:p>
    <w:p w:rsidR="0056319D" w:rsidRDefault="00B2130F" w:rsidP="00B462FF">
      <w:pPr>
        <w:pStyle w:val="a4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5362CA4E" wp14:editId="772CF262">
            <wp:extent cx="5099089" cy="3722914"/>
            <wp:effectExtent l="0" t="0" r="6350" b="0"/>
            <wp:docPr id="1" name="Рисунок 1" descr="http://cs31.babysfera.ru/4/0/b/c/113007721.2479139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31.babysfera.ru/4/0/b/c/113007721.2479139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t="8254" r="5476" b="10160"/>
                    <a:stretch/>
                  </pic:blipFill>
                  <pic:spPr bwMode="auto">
                    <a:xfrm>
                      <a:off x="0" y="0"/>
                      <a:ext cx="5099091" cy="372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19D" w:rsidRPr="00B77C38" w:rsidRDefault="0056319D" w:rsidP="00B77C38">
      <w:pPr>
        <w:rPr>
          <w:rFonts w:ascii="Times New Roman" w:hAnsi="Times New Roman" w:cs="Times New Roman"/>
          <w:color w:val="7030A0"/>
          <w:sz w:val="96"/>
          <w:szCs w:val="96"/>
        </w:rPr>
      </w:pPr>
    </w:p>
    <w:p w:rsidR="0056319D" w:rsidRPr="0056319D" w:rsidRDefault="0056319D" w:rsidP="0056319D">
      <w:pPr>
        <w:pStyle w:val="a4"/>
        <w:rPr>
          <w:rFonts w:ascii="Times New Roman" w:hAnsi="Times New Roman" w:cs="Times New Roman"/>
          <w:color w:val="7030A0"/>
          <w:sz w:val="44"/>
          <w:szCs w:val="44"/>
        </w:rPr>
      </w:pPr>
      <w:r w:rsidRPr="0056319D">
        <w:rPr>
          <w:rFonts w:ascii="Times New Roman" w:hAnsi="Times New Roman" w:cs="Times New Roman"/>
          <w:color w:val="7030A0"/>
          <w:sz w:val="44"/>
          <w:szCs w:val="44"/>
        </w:rPr>
        <w:t>Воспитатель: Бессонова Ирина Геннадьевна</w:t>
      </w:r>
    </w:p>
    <w:p w:rsidR="0056319D" w:rsidRPr="0056319D" w:rsidRDefault="0056319D" w:rsidP="0056319D">
      <w:pPr>
        <w:pStyle w:val="a4"/>
        <w:rPr>
          <w:rFonts w:ascii="Times New Roman" w:hAnsi="Times New Roman" w:cs="Times New Roman"/>
          <w:color w:val="7030A0"/>
          <w:sz w:val="44"/>
          <w:szCs w:val="44"/>
        </w:rPr>
      </w:pPr>
    </w:p>
    <w:p w:rsidR="0056319D" w:rsidRPr="0056319D" w:rsidRDefault="0056319D" w:rsidP="0056319D">
      <w:pPr>
        <w:pStyle w:val="a4"/>
        <w:rPr>
          <w:rFonts w:ascii="Times New Roman" w:hAnsi="Times New Roman" w:cs="Times New Roman"/>
          <w:color w:val="7030A0"/>
          <w:sz w:val="44"/>
          <w:szCs w:val="44"/>
        </w:rPr>
      </w:pPr>
    </w:p>
    <w:p w:rsidR="0056319D" w:rsidRPr="0056319D" w:rsidRDefault="0056319D" w:rsidP="0056319D">
      <w:pPr>
        <w:pStyle w:val="a4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 w:rsidRPr="0056319D">
        <w:rPr>
          <w:rFonts w:ascii="Times New Roman" w:hAnsi="Times New Roman" w:cs="Times New Roman"/>
          <w:color w:val="7030A0"/>
          <w:sz w:val="44"/>
          <w:szCs w:val="44"/>
        </w:rPr>
        <w:t>Г. Екатеринбург</w:t>
      </w:r>
    </w:p>
    <w:p w:rsidR="0056319D" w:rsidRDefault="00DE588B" w:rsidP="0056319D">
      <w:pPr>
        <w:pStyle w:val="a4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  <w:r>
        <w:rPr>
          <w:rFonts w:ascii="Times New Roman" w:hAnsi="Times New Roman" w:cs="Times New Roman"/>
          <w:color w:val="7030A0"/>
          <w:sz w:val="44"/>
          <w:szCs w:val="44"/>
        </w:rPr>
        <w:t>2019</w:t>
      </w:r>
      <w:bookmarkStart w:id="0" w:name="_GoBack"/>
      <w:bookmarkEnd w:id="0"/>
      <w:r w:rsidR="0056319D" w:rsidRPr="0056319D">
        <w:rPr>
          <w:rFonts w:ascii="Times New Roman" w:hAnsi="Times New Roman" w:cs="Times New Roman"/>
          <w:color w:val="7030A0"/>
          <w:sz w:val="44"/>
          <w:szCs w:val="44"/>
        </w:rPr>
        <w:t>г.</w:t>
      </w:r>
    </w:p>
    <w:p w:rsidR="00496CEF" w:rsidRPr="00184D9C" w:rsidRDefault="00DE588B" w:rsidP="00496CEF">
      <w:pPr>
        <w:jc w:val="center"/>
        <w:rPr>
          <w:b/>
          <w:bCs/>
          <w:sz w:val="40"/>
          <w:szCs w:val="40"/>
        </w:rPr>
      </w:pPr>
      <w:hyperlink r:id="rId8" w:history="1">
        <w:r w:rsidR="00496CEF" w:rsidRPr="00184D9C">
          <w:rPr>
            <w:rStyle w:val="a3"/>
            <w:b/>
            <w:bCs/>
            <w:sz w:val="40"/>
            <w:szCs w:val="40"/>
          </w:rPr>
          <w:t>Конспект НОД по развитию речи в младшей группе «Доброму слову – добрый ответ»</w:t>
        </w:r>
      </w:hyperlink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b/>
          <w:bCs/>
          <w:sz w:val="28"/>
          <w:szCs w:val="28"/>
        </w:rPr>
        <w:t>Программные задачи: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1. Учить детей придумывать простейшие фразы и употреблять вежливые слова.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2. Продолжать учить составлять небольшие описательные рассказы об игрушке.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3. Отрабатывать правильное произношение звука [</w:t>
      </w:r>
      <w:proofErr w:type="gramStart"/>
      <w:r w:rsidRPr="0057192D">
        <w:rPr>
          <w:sz w:val="28"/>
          <w:szCs w:val="28"/>
        </w:rPr>
        <w:t>С</w:t>
      </w:r>
      <w:proofErr w:type="gramEnd"/>
      <w:r w:rsidRPr="0057192D">
        <w:rPr>
          <w:sz w:val="28"/>
          <w:szCs w:val="28"/>
        </w:rPr>
        <w:t xml:space="preserve">], продолжать работать </w:t>
      </w:r>
      <w:proofErr w:type="gramStart"/>
      <w:r w:rsidRPr="0057192D">
        <w:rPr>
          <w:sz w:val="28"/>
          <w:szCs w:val="28"/>
        </w:rPr>
        <w:t>над</w:t>
      </w:r>
      <w:proofErr w:type="gramEnd"/>
      <w:r w:rsidRPr="0057192D">
        <w:rPr>
          <w:sz w:val="28"/>
          <w:szCs w:val="28"/>
        </w:rPr>
        <w:t xml:space="preserve"> дикцией – говорить тихо, громко, отчетливо произносить слова и словосочетания.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4. Продолжать совершенствовать диалогическую речь.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5. Воспитывать дружелюбие.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b/>
          <w:bCs/>
          <w:sz w:val="28"/>
          <w:szCs w:val="28"/>
        </w:rPr>
        <w:t>Материалы и оборудование:</w:t>
      </w:r>
      <w:r w:rsidRPr="0057192D">
        <w:rPr>
          <w:sz w:val="28"/>
          <w:szCs w:val="28"/>
        </w:rPr>
        <w:t> заяц, лиса, клубок ниток, магнитофон и запись голоса Лисы; презентация сюжетных иллюстраций; шапочки для сказки «Теремок»; ширма-домик.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b/>
          <w:bCs/>
          <w:sz w:val="28"/>
          <w:szCs w:val="28"/>
        </w:rPr>
        <w:t>Предварительная работа:</w:t>
      </w:r>
      <w:r w:rsidRPr="0057192D">
        <w:rPr>
          <w:sz w:val="28"/>
          <w:szCs w:val="28"/>
        </w:rPr>
        <w:t> чтение сказки «Теремок», рассматривание иллюстраций, настольный театр, игра «Назови соседа ласково».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b/>
          <w:bCs/>
          <w:sz w:val="28"/>
          <w:szCs w:val="28"/>
        </w:rPr>
        <w:t>Ход: НОД: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 xml:space="preserve">Под музыку </w:t>
      </w:r>
      <w:proofErr w:type="spellStart"/>
      <w:r w:rsidRPr="0057192D">
        <w:rPr>
          <w:sz w:val="28"/>
          <w:szCs w:val="28"/>
        </w:rPr>
        <w:t>Шаинского</w:t>
      </w:r>
      <w:proofErr w:type="spellEnd"/>
      <w:r w:rsidRPr="0057192D">
        <w:rPr>
          <w:sz w:val="28"/>
          <w:szCs w:val="28"/>
        </w:rPr>
        <w:t xml:space="preserve"> «Дружба» в группу входят дети, становятся полукругом.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Ребята, к нам сегодня пришли гости! Давайте с ними поздороваемся.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Дети здороваются.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Чтобы гости смогли узнать наши имена, давайте назовем друг друга по имени ласково. Вспомните, когда называешь имя, надо взять за руку, посмотреть в глаза, улыбнуться и сказать нежно-нежно, вот так. (Воспитатель показывает, называя по имени рядом стоящего ребенка.)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Таким образом, дети, называя друг друга, оказываются все вместе, взявшись за руки.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lastRenderedPageBreak/>
        <w:t>Воспитатель: Вот какие мы дружные и добрые.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Вдруг на ковер падает клубок ниток. Воспитатель пытается его взять, а он все норовит выскользнуть из рук. Оказывается, это волшебный клубок. Воспитатель делает так, что клубок останавливается у стульчика, на котором сидят лисичка и зайчик. (Стул отвернут от детей, зверей детям не видно.) Дети вмести с воспитателем идут к стулу.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Ах, вот кто здесь притаился! Посмотрите, ребята, кто это? (Лисичка, зайка.) Посмотрите, какие они красивые.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Дети присаживаются на стульчики.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Составление описательного рассказа об игрушке.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 предлагает детям рассказать об игрушке. (Можно для примера рассказать детям о лисичке.)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Лисичка наша – красавица. У нее остренькие ушки, черные глазки, рыжая шубка и длинный пушистый хвост. Она такая хорошая, что хочется с ней играть.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Ребенок: А мне нравится белый зайка. У него длинные ушки, глазки-пуговки. Сам такой мягкий, что хочется его обнять.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 предлагает еще одному ребенку рассказать о лисичке.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Из магнитофона раздается голос, Лиса начинает двигаться: Я самая красивая. А значит, что прикажу, то и будет! Все мне нипочем, потому что я самая лучшая. Понял, заяц?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Ребята, как вы думаете, лисичка воспитанная? (Она хвастунья, вредина, не воспитанная)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Да, лисичка, красота у тебя есть, а вежливости не хватает. Наверное, не знаешь ты добрых слов.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Ребята, почему мы так говорим: «Доброму слову – добрый ответ»? (Когда говоришь добрые слова, – пожалуйста, спасибо, здравствуйте, доброе утро – то у тебя хорошее настроение и все получается, и другим от этого приятно и радостно)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Послушайте стихотворение: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lastRenderedPageBreak/>
        <w:t>Придумано кем-то просто и мудро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При встрече здороваться: «Доброе утро!»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Доброе утро солнцу и птицам!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Доброе утро улыбчивым лицам!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И каждый становиться добрым, доверчивым…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Доброе утро длится до вечера!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Игра «Подбери добрые и вежливые слова».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Для игры желательно найти иллюстрации.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 показывает детям иллюстрации-ситуации: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Утром тебя будит мама… (Я скажу «доброе утро».)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Мальчик хочет попросить книгу… (Дайте, пожалуйста, книгу.)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 xml:space="preserve">– За вкусный обед мы скажем… (Спасибо большое.) А </w:t>
      </w:r>
      <w:proofErr w:type="gramStart"/>
      <w:r w:rsidRPr="0057192D">
        <w:rPr>
          <w:sz w:val="28"/>
          <w:szCs w:val="28"/>
        </w:rPr>
        <w:t>по другому</w:t>
      </w:r>
      <w:proofErr w:type="gramEnd"/>
      <w:r w:rsidRPr="0057192D">
        <w:rPr>
          <w:sz w:val="28"/>
          <w:szCs w:val="28"/>
        </w:rPr>
        <w:t>? (Я скажу «благодарю»)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При встрече с соседом… (я говорю «здравствуйте».)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При расставании мы пожелаем… (Всего хорошего.)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Бабушка несет тяжелую сумку… (Разрешите помочь?)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- Друг уезжает… (Счастливого пути!) А что еще можно сказать? (До скорой встречи!)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Вы рады встрече с друзьями… (Мы рады вас видеть.)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Я хочу, чтобы мне не отказали в просьбе… (Будьте добры.)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Последнюю фразу может сказать воспитатель.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 xml:space="preserve">Звучит «голос Лисы» из магнитофона: Простите меня, </w:t>
      </w:r>
      <w:proofErr w:type="gramStart"/>
      <w:r w:rsidRPr="0057192D">
        <w:rPr>
          <w:sz w:val="28"/>
          <w:szCs w:val="28"/>
        </w:rPr>
        <w:t>пожалуйста</w:t>
      </w:r>
      <w:proofErr w:type="gramEnd"/>
      <w:r w:rsidRPr="0057192D">
        <w:rPr>
          <w:sz w:val="28"/>
          <w:szCs w:val="28"/>
        </w:rPr>
        <w:t>… Я поняла, как это важно – быть вежливой. Я вежливо приглашу друзей в гости и скажу так: «Здравствуйте, мои дорогие друзья! Приходите, пожалуйста, в гости, мы будем вместе играть».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Ребята! Как вы думаете, придут к лисичке друзья? (Обязательно придут, она поздоровалась и сказала «пожалуйста».)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lastRenderedPageBreak/>
        <w:t>– Посмотрите, зайка и лисичка! Наши ребята не только вежливые, но и дружные. И вот какой танец они любят танцевать.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Танец парами.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Раз – ладошка, два – ладошка,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Мы потопаем немножко.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Мы покружимся с тобой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И обнимемся, друг мой!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Воспитатель: Ребята, а давайте покажем нашим гостям сказку «Теремок»! Ведь эта сказка о дружбе и вежливости.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Как называется профессия человека, работающего в театре, который играет роли разных героев? (Актер)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Кто хочет быть актером в нашем спектакле «Теремок»?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Воспитатель помогает детям надеть шапочки. Помогая, воспитатель говорит о том, что надо сказать волшебные слова, чтобы спектакль был интересным. Слова надо выговаривать четко, проговаривая каждый звук. Говорим сначала тихо, потом громко и хлопаем в ладоши. Воспитатель показывает, а затем говорит вместе с детьми!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Сказка, сказка, отзовись!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Сказка, сказка, появись!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По окончанию сказки дети хлопают в ладоши. Воспитатель хвалит и благодарит детей.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Понравилось вам, лисичка и зайчик? (Воспитатель делает так, чтобы игрушки «кивнули».)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А вам, ребята, понравилось? (Да!)</w:t>
      </w:r>
    </w:p>
    <w:p w:rsidR="00496CEF" w:rsidRPr="0057192D" w:rsidRDefault="00496CEF" w:rsidP="00496CEF">
      <w:pPr>
        <w:rPr>
          <w:sz w:val="28"/>
          <w:szCs w:val="28"/>
        </w:rPr>
      </w:pPr>
      <w:r w:rsidRPr="0057192D">
        <w:rPr>
          <w:sz w:val="28"/>
          <w:szCs w:val="28"/>
        </w:rPr>
        <w:t>– Ребята, как вы думаете, смогут ли лисичка и зайчик быть вежливыми? (Да.)</w:t>
      </w:r>
    </w:p>
    <w:p w:rsidR="00496CEF" w:rsidRPr="00184D9C" w:rsidRDefault="00496CEF" w:rsidP="00496CEF">
      <w:pPr>
        <w:rPr>
          <w:sz w:val="32"/>
          <w:szCs w:val="32"/>
        </w:rPr>
      </w:pPr>
      <w:r w:rsidRPr="0057192D">
        <w:rPr>
          <w:sz w:val="28"/>
          <w:szCs w:val="28"/>
        </w:rPr>
        <w:t>– Значит, не напрасно вы рассказали о том, как важно быть воспитанным, вежливым и добрым. Ребята, как вы считаете, может, лисичку и зайчика оставить у нас в гостях или отпустить их к себе домой</w:t>
      </w:r>
      <w:r w:rsidRPr="00184D9C">
        <w:rPr>
          <w:sz w:val="32"/>
          <w:szCs w:val="32"/>
        </w:rPr>
        <w:t>?</w:t>
      </w:r>
    </w:p>
    <w:p w:rsidR="00496CEF" w:rsidRDefault="00496CEF" w:rsidP="00496CEF">
      <w:pPr>
        <w:jc w:val="center"/>
        <w:rPr>
          <w:rFonts w:ascii="Times New Roman" w:eastAsia="Times New Roman" w:hAnsi="Times New Roman" w:cs="Times New Roman"/>
          <w:b/>
          <w:color w:val="303F50"/>
          <w:sz w:val="48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b/>
          <w:color w:val="303F50"/>
          <w:sz w:val="48"/>
          <w:szCs w:val="32"/>
          <w:lang w:eastAsia="ru-RU"/>
        </w:rPr>
        <w:lastRenderedPageBreak/>
        <w:t>План работы «Неделя добрых дел»</w:t>
      </w:r>
    </w:p>
    <w:p w:rsidR="00496CEF" w:rsidRPr="00853EDE" w:rsidRDefault="00496CEF" w:rsidP="00496CEF">
      <w:pPr>
        <w:jc w:val="center"/>
        <w:rPr>
          <w:rFonts w:ascii="Times New Roman" w:eastAsia="Times New Roman" w:hAnsi="Times New Roman" w:cs="Times New Roman"/>
          <w:b/>
          <w:color w:val="303F50"/>
          <w:sz w:val="4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03F50"/>
          <w:sz w:val="48"/>
          <w:szCs w:val="32"/>
          <w:lang w:eastAsia="ru-RU"/>
        </w:rPr>
        <w:t>2 младшая группа «Солнышки»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«</w:t>
      </w:r>
      <w:proofErr w:type="spellStart"/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Книжкина</w:t>
      </w:r>
      <w:proofErr w:type="spellEnd"/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больница» - организация работы по ремонту старых книг</w:t>
      </w:r>
    </w:p>
    <w:p w:rsidR="00496CEF" w:rsidRDefault="00DE588B" w:rsidP="00496CEF">
      <w:pPr>
        <w:pStyle w:val="a4"/>
        <w:numPr>
          <w:ilvl w:val="0"/>
          <w:numId w:val="3"/>
        </w:numPr>
        <w:rPr>
          <w:rStyle w:val="a3"/>
          <w:rFonts w:ascii="Times New Roman" w:hAnsi="Times New Roman" w:cs="Times New Roman"/>
          <w:bCs/>
          <w:color w:val="auto"/>
          <w:sz w:val="32"/>
          <w:szCs w:val="32"/>
          <w:u w:val="none"/>
        </w:rPr>
      </w:pPr>
      <w:hyperlink r:id="rId9" w:history="1">
        <w:r w:rsidR="00496CEF" w:rsidRPr="005E17B9">
          <w:rPr>
            <w:rStyle w:val="a3"/>
            <w:rFonts w:ascii="Times New Roman" w:hAnsi="Times New Roman" w:cs="Times New Roman"/>
            <w:bCs/>
            <w:color w:val="auto"/>
            <w:sz w:val="32"/>
            <w:szCs w:val="32"/>
            <w:u w:val="none"/>
          </w:rPr>
          <w:t>Конспект НОД по развитию речи в младшей группе «Доброму слову – добрый ответ»</w:t>
        </w:r>
      </w:hyperlink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НОД Рисование ладошками  плаката «Спешите делать добро!»</w:t>
      </w:r>
    </w:p>
    <w:p w:rsidR="00496CEF" w:rsidRPr="00E7284B" w:rsidRDefault="00496CEF" w:rsidP="00E7284B">
      <w:pPr>
        <w:pStyle w:val="a4"/>
        <w:numPr>
          <w:ilvl w:val="0"/>
          <w:numId w:val="3"/>
        </w:numPr>
        <w:spacing w:before="45" w:after="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Акция «Подари ладошку добра прохожему» (изготовление аппликации «ладошка»);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Беседы о добрых поступках и дел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ах.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spacing w:before="45" w:after="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Игры: «Добрые и вежливые слова», «Ласковое имя»;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всей недели читать стихи, рассказы, сказки: </w:t>
      </w:r>
      <w:proofErr w:type="gramStart"/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С. Я. Маршак «Друзья-товарищи»; Г. Остер «Вредные советы»; В. Осеева «Рыжий кот», «Добрые слова»; В. Маяковский «Что такое хорошо, что такое плохо»; ненецкие сказки «</w:t>
      </w:r>
      <w:proofErr w:type="spellStart"/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Айога</w:t>
      </w:r>
      <w:proofErr w:type="spellEnd"/>
      <w:r w:rsidRPr="005E17B9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«Три сына»; Е. Благинина «Подарок», «Как светлячок друга искал».</w:t>
      </w:r>
      <w:proofErr w:type="gramEnd"/>
    </w:p>
    <w:p w:rsidR="00496CEF" w:rsidRPr="005E17B9" w:rsidRDefault="00496CEF" w:rsidP="00496CEF">
      <w:pPr>
        <w:pStyle w:val="a4"/>
        <w:numPr>
          <w:ilvl w:val="0"/>
          <w:numId w:val="3"/>
        </w:num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НОД</w:t>
      </w:r>
      <w:proofErr w:type="gramStart"/>
      <w:r w:rsidRPr="005E17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.</w:t>
      </w:r>
      <w:proofErr w:type="gramEnd"/>
      <w:r w:rsidRPr="005E17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Рисование «Подарим нашему помощнику воспитателя красивые вёдра»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Акция «</w:t>
      </w:r>
      <w:r w:rsidRPr="005E17B9">
        <w:rPr>
          <w:rFonts w:ascii="Times New Roman" w:hAnsi="Times New Roman" w:cs="Times New Roman"/>
          <w:sz w:val="32"/>
          <w:szCs w:val="32"/>
          <w:u w:val="single"/>
        </w:rPr>
        <w:t>Жизнь дана на добрые дела».</w:t>
      </w:r>
      <w:r w:rsidRPr="005E17B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Выставка семейных творческих работ «Добрая поделка»</w:t>
      </w:r>
    </w:p>
    <w:p w:rsidR="00496CEF" w:rsidRPr="005E17B9" w:rsidRDefault="00496CEF" w:rsidP="00496CEF">
      <w:pPr>
        <w:pStyle w:val="a4"/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( Изготовление поделок</w:t>
      </w:r>
      <w:proofErr w:type="gramStart"/>
      <w:r w:rsidRPr="005E17B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E17B9">
        <w:rPr>
          <w:rFonts w:ascii="Times New Roman" w:hAnsi="Times New Roman" w:cs="Times New Roman"/>
          <w:sz w:val="32"/>
          <w:szCs w:val="32"/>
        </w:rPr>
        <w:t xml:space="preserve"> которые мы потом подарим сотрудникам детского сада).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Просмотр  мультфильмов «</w:t>
      </w:r>
      <w:proofErr w:type="gramStart"/>
      <w:r w:rsidRPr="005E17B9">
        <w:rPr>
          <w:rFonts w:ascii="Times New Roman" w:hAnsi="Times New Roman" w:cs="Times New Roman"/>
          <w:sz w:val="32"/>
          <w:szCs w:val="32"/>
        </w:rPr>
        <w:t>Сказка про</w:t>
      </w:r>
      <w:proofErr w:type="gramEnd"/>
      <w:r w:rsidRPr="005E17B9">
        <w:rPr>
          <w:rFonts w:ascii="Times New Roman" w:hAnsi="Times New Roman" w:cs="Times New Roman"/>
          <w:sz w:val="32"/>
          <w:szCs w:val="32"/>
        </w:rPr>
        <w:t xml:space="preserve"> доброго носорога» и «Уроки доброты от тётушки Совы»</w:t>
      </w:r>
    </w:p>
    <w:p w:rsidR="00496CEF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Слушание песен о доброте, дружбе.</w:t>
      </w:r>
    </w:p>
    <w:p w:rsidR="00496CEF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Выучить пословицы о доброте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496CEF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Родительские посиделки «Решение педагогических ситуаций»</w:t>
      </w:r>
    </w:p>
    <w:p w:rsidR="00496CEF" w:rsidRDefault="00496CEF" w:rsidP="00496CEF">
      <w:pPr>
        <w:pStyle w:val="a4"/>
        <w:numPr>
          <w:ilvl w:val="0"/>
          <w:numId w:val="3"/>
        </w:num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5E17B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Консультация для родителей «Чтобы утро было добрым»</w:t>
      </w:r>
    </w:p>
    <w:p w:rsidR="00496CEF" w:rsidRPr="005E17B9" w:rsidRDefault="00496CEF" w:rsidP="00496CE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Выставка семейных творческих работ «Добрая поделка»</w:t>
      </w:r>
    </w:p>
    <w:p w:rsidR="00496CEF" w:rsidRPr="0056319D" w:rsidRDefault="00496CEF" w:rsidP="00496CEF">
      <w:pPr>
        <w:pStyle w:val="a4"/>
        <w:rPr>
          <w:rFonts w:ascii="Times New Roman" w:hAnsi="Times New Roman" w:cs="Times New Roman"/>
          <w:sz w:val="32"/>
          <w:szCs w:val="32"/>
        </w:rPr>
      </w:pPr>
      <w:r w:rsidRPr="005E17B9">
        <w:rPr>
          <w:rFonts w:ascii="Times New Roman" w:hAnsi="Times New Roman" w:cs="Times New Roman"/>
          <w:sz w:val="32"/>
          <w:szCs w:val="32"/>
        </w:rPr>
        <w:t>( Изготовление поделок</w:t>
      </w:r>
      <w:r>
        <w:rPr>
          <w:rFonts w:ascii="Times New Roman" w:hAnsi="Times New Roman" w:cs="Times New Roman"/>
          <w:sz w:val="32"/>
          <w:szCs w:val="32"/>
        </w:rPr>
        <w:t xml:space="preserve"> дома</w:t>
      </w:r>
      <w:proofErr w:type="gramStart"/>
      <w:r w:rsidRPr="005E17B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5E17B9">
        <w:rPr>
          <w:rFonts w:ascii="Times New Roman" w:hAnsi="Times New Roman" w:cs="Times New Roman"/>
          <w:sz w:val="32"/>
          <w:szCs w:val="32"/>
        </w:rPr>
        <w:t xml:space="preserve"> которые мы потом под</w:t>
      </w:r>
      <w:r>
        <w:rPr>
          <w:rFonts w:ascii="Times New Roman" w:hAnsi="Times New Roman" w:cs="Times New Roman"/>
          <w:sz w:val="32"/>
          <w:szCs w:val="32"/>
        </w:rPr>
        <w:t>арим сотрудникам детского сада)</w:t>
      </w:r>
    </w:p>
    <w:p w:rsidR="00496CEF" w:rsidRPr="0056319D" w:rsidRDefault="00496CEF" w:rsidP="0056319D">
      <w:pPr>
        <w:pStyle w:val="a4"/>
        <w:jc w:val="center"/>
        <w:rPr>
          <w:rFonts w:ascii="Times New Roman" w:hAnsi="Times New Roman" w:cs="Times New Roman"/>
          <w:color w:val="7030A0"/>
          <w:sz w:val="44"/>
          <w:szCs w:val="44"/>
        </w:rPr>
      </w:pPr>
    </w:p>
    <w:sectPr w:rsidR="00496CEF" w:rsidRPr="0056319D" w:rsidSect="0056319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BB2"/>
    <w:multiLevelType w:val="hybridMultilevel"/>
    <w:tmpl w:val="CAB0515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CD750B"/>
    <w:multiLevelType w:val="multilevel"/>
    <w:tmpl w:val="FBD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B877E6"/>
    <w:multiLevelType w:val="multilevel"/>
    <w:tmpl w:val="55063C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DC"/>
    <w:rsid w:val="000C3DA0"/>
    <w:rsid w:val="001A63DC"/>
    <w:rsid w:val="001C5DA6"/>
    <w:rsid w:val="00496CEF"/>
    <w:rsid w:val="0056319D"/>
    <w:rsid w:val="0057192D"/>
    <w:rsid w:val="005E0894"/>
    <w:rsid w:val="005E17B9"/>
    <w:rsid w:val="00791E2B"/>
    <w:rsid w:val="00853EDE"/>
    <w:rsid w:val="009C279C"/>
    <w:rsid w:val="00B2130F"/>
    <w:rsid w:val="00B462FF"/>
    <w:rsid w:val="00B77C38"/>
    <w:rsid w:val="00BB0ACC"/>
    <w:rsid w:val="00DE588B"/>
    <w:rsid w:val="00E36168"/>
    <w:rsid w:val="00E7284B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2D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5E1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92D"/>
    <w:rPr>
      <w:color w:val="5F5F5F" w:themeColor="hyperlink"/>
      <w:u w:val="single"/>
    </w:rPr>
  </w:style>
  <w:style w:type="paragraph" w:styleId="a4">
    <w:name w:val="List Paragraph"/>
    <w:basedOn w:val="a"/>
    <w:uiPriority w:val="34"/>
    <w:qFormat/>
    <w:rsid w:val="005E17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club.ru/konspekty-zanyatij/14-vospitatelu/teksty-konspektov-zanyatij/2602-konspekt-nod-po-razvitiyu-rechi-v-srednej-gruppe-dobromu-slovu-dobryj-otv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etsadclub.ru/konspekty-zanyatij/14-vospitatelu/teksty-konspektov-zanyatij/2602-konspekt-nod-po-razvitiyu-rechi-v-srednej-gruppe-dobromu-slovu-dobryj-otve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CF62-D329-4D69-954A-A3048E65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dcterms:created xsi:type="dcterms:W3CDTF">2015-12-03T08:48:00Z</dcterms:created>
  <dcterms:modified xsi:type="dcterms:W3CDTF">2020-01-21T00:55:00Z</dcterms:modified>
</cp:coreProperties>
</file>