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87E98" w14:textId="7E94FEFA" w:rsidR="00942AC3" w:rsidRPr="00942AC3" w:rsidRDefault="00942AC3" w:rsidP="00942AC3">
      <w:pPr>
        <w:pStyle w:val="ac"/>
        <w:ind w:left="-993" w:firstLine="426"/>
        <w:jc w:val="center"/>
        <w:rPr>
          <w:b/>
          <w:bCs/>
          <w:noProof/>
          <w:sz w:val="32"/>
          <w:szCs w:val="32"/>
        </w:rPr>
      </w:pPr>
      <w:r w:rsidRPr="00942AC3">
        <w:rPr>
          <w:b/>
          <w:bCs/>
          <w:noProof/>
          <w:sz w:val="32"/>
          <w:szCs w:val="32"/>
        </w:rPr>
        <w:t>Фотоотчет</w:t>
      </w:r>
    </w:p>
    <w:p w14:paraId="2665742B" w14:textId="788B5022" w:rsidR="00942AC3" w:rsidRPr="00942AC3" w:rsidRDefault="00942AC3" w:rsidP="00942AC3">
      <w:pPr>
        <w:pStyle w:val="ac"/>
        <w:ind w:left="-993" w:firstLine="426"/>
        <w:jc w:val="center"/>
        <w:rPr>
          <w:b/>
          <w:bCs/>
          <w:noProof/>
          <w:sz w:val="32"/>
          <w:szCs w:val="32"/>
        </w:rPr>
      </w:pPr>
      <w:r w:rsidRPr="00942AC3">
        <w:rPr>
          <w:b/>
          <w:bCs/>
          <w:noProof/>
          <w:sz w:val="32"/>
          <w:szCs w:val="32"/>
        </w:rPr>
        <w:t>Отработка алгоритма действий сотрудников при обнаружении предмета,</w:t>
      </w:r>
      <w:r>
        <w:rPr>
          <w:b/>
          <w:bCs/>
          <w:noProof/>
          <w:sz w:val="32"/>
          <w:szCs w:val="32"/>
        </w:rPr>
        <w:t xml:space="preserve"> </w:t>
      </w:r>
      <w:r w:rsidRPr="00942AC3">
        <w:rPr>
          <w:b/>
          <w:bCs/>
          <w:noProof/>
          <w:sz w:val="32"/>
          <w:szCs w:val="32"/>
        </w:rPr>
        <w:t>похожего на взрывное устройство.</w:t>
      </w:r>
    </w:p>
    <w:p w14:paraId="630DFBE3" w14:textId="77777777" w:rsidR="00942AC3" w:rsidRDefault="00942AC3" w:rsidP="00942AC3">
      <w:pPr>
        <w:pStyle w:val="ac"/>
        <w:rPr>
          <w:noProof/>
        </w:rPr>
      </w:pPr>
    </w:p>
    <w:p w14:paraId="16FF63FA" w14:textId="5B685CE7" w:rsidR="00942AC3" w:rsidRDefault="00942AC3" w:rsidP="00942AC3">
      <w:pPr>
        <w:pStyle w:val="ac"/>
        <w:ind w:left="-993" w:firstLine="426"/>
      </w:pPr>
      <w:r>
        <w:rPr>
          <w:noProof/>
        </w:rPr>
        <w:drawing>
          <wp:inline distT="0" distB="0" distL="0" distR="0" wp14:anchorId="5EAB27D0" wp14:editId="19092E63">
            <wp:extent cx="5092699" cy="381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2" cy="38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14:paraId="533CA86B" w14:textId="77777777" w:rsidR="00942AC3" w:rsidRDefault="00942AC3" w:rsidP="00942AC3">
      <w:pPr>
        <w:pStyle w:val="ac"/>
      </w:pPr>
      <w:r>
        <w:rPr>
          <w:noProof/>
        </w:rPr>
        <w:drawing>
          <wp:inline distT="0" distB="0" distL="0" distR="0" wp14:anchorId="5915E983" wp14:editId="65195CC7">
            <wp:extent cx="5295900" cy="39719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16" cy="398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0A66" w14:textId="77777777" w:rsidR="00942AC3" w:rsidRDefault="00942AC3" w:rsidP="00942AC3">
      <w:pPr>
        <w:pStyle w:val="ac"/>
        <w:ind w:left="-993" w:firstLine="426"/>
      </w:pPr>
    </w:p>
    <w:p w14:paraId="214EDE3A" w14:textId="77777777" w:rsidR="00942AC3" w:rsidRDefault="00942AC3" w:rsidP="00942AC3">
      <w:pPr>
        <w:pStyle w:val="ac"/>
      </w:pPr>
      <w:r>
        <w:rPr>
          <w:noProof/>
        </w:rPr>
        <w:drawing>
          <wp:inline distT="0" distB="0" distL="0" distR="0" wp14:anchorId="69B02285" wp14:editId="54769AB1">
            <wp:extent cx="5424170" cy="4068127"/>
            <wp:effectExtent l="0" t="0" r="5080" b="889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32" cy="40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1D62" w14:textId="77777777" w:rsidR="00942AC3" w:rsidRDefault="00942AC3" w:rsidP="00942AC3">
      <w:pPr>
        <w:pStyle w:val="ac"/>
      </w:pPr>
      <w:r>
        <w:rPr>
          <w:noProof/>
        </w:rPr>
        <w:drawing>
          <wp:inline distT="0" distB="0" distL="0" distR="0" wp14:anchorId="383823C0" wp14:editId="656AFCF1">
            <wp:extent cx="3471863" cy="462915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73" cy="46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25B2C" w14:textId="77777777" w:rsidR="00942AC3" w:rsidRDefault="00942AC3" w:rsidP="00942AC3">
      <w:pPr>
        <w:pStyle w:val="ac"/>
      </w:pPr>
    </w:p>
    <w:p w14:paraId="39295AD6" w14:textId="77777777" w:rsidR="00942AC3" w:rsidRDefault="00942AC3" w:rsidP="00942AC3">
      <w:pPr>
        <w:pStyle w:val="ac"/>
        <w:ind w:left="-993" w:firstLine="426"/>
      </w:pPr>
    </w:p>
    <w:p w14:paraId="451407A8" w14:textId="77777777" w:rsidR="00501EB7" w:rsidRDefault="00501EB7" w:rsidP="00501EB7">
      <w:pPr>
        <w:pStyle w:val="ac"/>
      </w:pPr>
      <w:r>
        <w:rPr>
          <w:noProof/>
        </w:rPr>
        <w:drawing>
          <wp:inline distT="0" distB="0" distL="0" distR="0" wp14:anchorId="2C76A487" wp14:editId="3C6B29B8">
            <wp:extent cx="5495606" cy="3747334"/>
            <wp:effectExtent l="0" t="0" r="0" b="571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20" cy="37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C659" w14:textId="4617C396" w:rsidR="00942AC3" w:rsidRDefault="00942AC3" w:rsidP="00942AC3">
      <w:pPr>
        <w:pStyle w:val="ac"/>
        <w:ind w:left="-993" w:firstLine="426"/>
      </w:pPr>
    </w:p>
    <w:p w14:paraId="44D646F1" w14:textId="3F16FC3C" w:rsidR="008A4EB6" w:rsidRDefault="008A4EB6"/>
    <w:sectPr w:rsidR="008A4EB6" w:rsidSect="00942AC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A43"/>
    <w:rsid w:val="0023617A"/>
    <w:rsid w:val="00501EB7"/>
    <w:rsid w:val="006B3A43"/>
    <w:rsid w:val="008A4EB6"/>
    <w:rsid w:val="00927327"/>
    <w:rsid w:val="00942AC3"/>
    <w:rsid w:val="00B0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DEA8"/>
  <w15:chartTrackingRefBased/>
  <w15:docId w15:val="{839D6873-FF0C-4F3C-A8B1-E1E425232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3A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3A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3A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3A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3A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3A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3A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3A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3A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3A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B3A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B3A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B3A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B3A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B3A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B3A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B3A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B3A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B3A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B3A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B3A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B3A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B3A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B3A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B3A4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B3A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B3A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B3A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B3A43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942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2</cp:revision>
  <dcterms:created xsi:type="dcterms:W3CDTF">2026-05-19T08:40:00Z</dcterms:created>
  <dcterms:modified xsi:type="dcterms:W3CDTF">2026-05-19T08:56:00Z</dcterms:modified>
</cp:coreProperties>
</file>