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D674" w14:textId="33D92E13" w:rsidR="0074701C" w:rsidRDefault="0074701C" w:rsidP="0074701C">
      <w:pPr>
        <w:pStyle w:val="c5"/>
        <w:shd w:val="clear" w:color="auto" w:fill="FFFFFF"/>
        <w:spacing w:before="0" w:beforeAutospacing="0" w:after="0" w:afterAutospacing="0"/>
        <w:rPr>
          <w:rStyle w:val="c14"/>
          <w:rFonts w:eastAsiaTheme="majorEastAsia"/>
          <w:color w:val="FF0000"/>
          <w:sz w:val="28"/>
          <w:szCs w:val="28"/>
        </w:rPr>
      </w:pPr>
    </w:p>
    <w:p w14:paraId="20AA53B5" w14:textId="77777777" w:rsidR="0074701C" w:rsidRPr="0074701C" w:rsidRDefault="0074701C" w:rsidP="0074701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4"/>
          <w:rFonts w:eastAsiaTheme="majorEastAsia"/>
          <w:color w:val="FF0000"/>
          <w:sz w:val="36"/>
          <w:szCs w:val="36"/>
        </w:rPr>
      </w:pPr>
    </w:p>
    <w:p w14:paraId="78A9AD6A" w14:textId="329BDE42" w:rsidR="0074701C" w:rsidRPr="0074701C" w:rsidRDefault="0074701C" w:rsidP="0074701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74701C">
        <w:rPr>
          <w:rStyle w:val="c14"/>
          <w:rFonts w:eastAsiaTheme="majorEastAsia"/>
          <w:color w:val="FF0000"/>
          <w:sz w:val="36"/>
          <w:szCs w:val="36"/>
        </w:rPr>
        <w:t>Консультация для родителей</w:t>
      </w:r>
    </w:p>
    <w:p w14:paraId="206EC23B" w14:textId="77777777" w:rsidR="0074701C" w:rsidRPr="0074701C" w:rsidRDefault="0074701C" w:rsidP="0074701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74701C">
        <w:rPr>
          <w:rStyle w:val="c14"/>
          <w:rFonts w:eastAsiaTheme="majorEastAsia"/>
          <w:color w:val="FF0000"/>
          <w:sz w:val="36"/>
          <w:szCs w:val="36"/>
        </w:rPr>
        <w:t>«Безопасность на водоемах в весенний период»</w:t>
      </w:r>
    </w:p>
    <w:p w14:paraId="541E1BB0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74701C">
        <w:rPr>
          <w:rStyle w:val="c11"/>
          <w:rFonts w:eastAsiaTheme="majorEastAsia"/>
          <w:b/>
          <w:bCs/>
          <w:i/>
          <w:iCs/>
          <w:color w:val="FF0000"/>
          <w:sz w:val="36"/>
          <w:szCs w:val="36"/>
        </w:rPr>
        <w:t>С наступлением весны и повышения температуры воздуха активно тает ледяной покров водоемов.</w:t>
      </w:r>
    </w:p>
    <w:p w14:paraId="22190901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Style w:val="c11"/>
          <w:rFonts w:eastAsiaTheme="majorEastAsia"/>
          <w:b/>
          <w:bCs/>
          <w:i/>
          <w:iCs/>
          <w:color w:val="FF0000"/>
          <w:sz w:val="36"/>
          <w:szCs w:val="36"/>
        </w:rPr>
      </w:pPr>
      <w:r w:rsidRPr="0074701C">
        <w:rPr>
          <w:rStyle w:val="c11"/>
          <w:rFonts w:eastAsiaTheme="majorEastAsia"/>
          <w:b/>
          <w:bCs/>
          <w:i/>
          <w:iCs/>
          <w:color w:val="FF0000"/>
          <w:sz w:val="36"/>
          <w:szCs w:val="36"/>
        </w:rPr>
        <w:t>Чтобы избежать несчастных случаев на водоемах, не пренебрегайте основными правилами безопасного поведения на льду.</w:t>
      </w:r>
    </w:p>
    <w:p w14:paraId="42F7F4EA" w14:textId="77777777" w:rsid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Style w:val="c11"/>
          <w:rFonts w:eastAsiaTheme="majorEastAsia"/>
          <w:b/>
          <w:bCs/>
          <w:i/>
          <w:iCs/>
          <w:color w:val="FF0000"/>
          <w:sz w:val="28"/>
          <w:szCs w:val="28"/>
        </w:rPr>
      </w:pPr>
    </w:p>
    <w:p w14:paraId="495A5E89" w14:textId="77777777" w:rsid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Style w:val="c11"/>
          <w:rFonts w:eastAsiaTheme="majorEastAsia"/>
          <w:b/>
          <w:bCs/>
          <w:i/>
          <w:iCs/>
          <w:color w:val="FF0000"/>
          <w:sz w:val="28"/>
          <w:szCs w:val="28"/>
        </w:rPr>
      </w:pPr>
    </w:p>
    <w:p w14:paraId="5E3D63BC" w14:textId="543B9F98" w:rsid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Style w:val="c11"/>
          <w:rFonts w:eastAsiaTheme="majorEastAsia"/>
          <w:b/>
          <w:bCs/>
          <w:i/>
          <w:i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0E667B24" wp14:editId="2764A75F">
            <wp:extent cx="5940425" cy="4443438"/>
            <wp:effectExtent l="0" t="0" r="3175" b="0"/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8C9CC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357B2B94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9"/>
          <w:rFonts w:eastAsiaTheme="majorEastAsia"/>
          <w:b/>
          <w:bCs/>
          <w:color w:val="C00000"/>
          <w:sz w:val="28"/>
          <w:szCs w:val="28"/>
        </w:rPr>
        <w:t>ПОМНИТЕ!</w:t>
      </w:r>
    </w:p>
    <w:p w14:paraId="514399CB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Быстрее всего процесс распада льда происходит у берегов.</w:t>
      </w:r>
    </w:p>
    <w:p w14:paraId="296FD019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Весенний лед, покрытый снегом, быстро превращается в рыхлую массу.</w:t>
      </w:r>
    </w:p>
    <w:p w14:paraId="418F1045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В период весеннего паводка запрещается:</w:t>
      </w:r>
    </w:p>
    <w:p w14:paraId="287001F5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• переправляться через реку или водоем;</w:t>
      </w:r>
    </w:p>
    <w:p w14:paraId="6C07D424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• подходить близко к реке в местах затора льда,</w:t>
      </w:r>
    </w:p>
    <w:p w14:paraId="03625581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• стоять на обрывистом берегу, подвергающемуся разливу и обвалу;</w:t>
      </w:r>
    </w:p>
    <w:p w14:paraId="6E76E30B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• собираться на мостиках, плотинах и запрудах;</w:t>
      </w:r>
    </w:p>
    <w:p w14:paraId="61F10B24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• приближаться к ледяным заторам,</w:t>
      </w:r>
    </w:p>
    <w:p w14:paraId="77453E83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lastRenderedPageBreak/>
        <w:t>• отталкивать льдины от берегов,</w:t>
      </w:r>
    </w:p>
    <w:p w14:paraId="367C3102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• измерять глубину реки или любого водоема,</w:t>
      </w:r>
    </w:p>
    <w:p w14:paraId="5570F8A9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• ходить по льдинам и кататься на них.</w:t>
      </w:r>
    </w:p>
    <w:p w14:paraId="6A004A8D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Не выходите на лед, если нет уверенности в его прочности.</w:t>
      </w:r>
    </w:p>
    <w:p w14:paraId="2838F74A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Наибольшую опасность весенний паводок представляет для детей. Оставаясь без присмотра родителей и старших, не зная мер безопасности, так как чувство опасности у ребенка слабее любопытства, играют они на обрывистом берегу, а иногда катаются на льдинах водоема. Такая беспечность порой кончается трагически. Весной нужно усилить контроль за детьми, где они играют.</w:t>
      </w:r>
    </w:p>
    <w:p w14:paraId="2C739339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9"/>
          <w:rFonts w:eastAsiaTheme="majorEastAsia"/>
          <w:b/>
          <w:bCs/>
          <w:color w:val="C00000"/>
          <w:sz w:val="28"/>
          <w:szCs w:val="28"/>
        </w:rPr>
        <w:t>РОДИТЕЛИ!</w:t>
      </w:r>
    </w:p>
    <w:p w14:paraId="68E3B42B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Не допускайте детей к водоемам без надзора взрослых; предупредите их об опасности нахождения на льду при вскрытии реки или озера.</w:t>
      </w:r>
    </w:p>
    <w:p w14:paraId="0283B3E3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Расскажите детям о правилах поведения в период паводка, запрещайте им шалить у воды, пресекайте лихачество. Оторванная льдина, холодная вода, быстрое течение грозят гибелью.</w:t>
      </w:r>
      <w:r w:rsidRPr="0074701C">
        <w:rPr>
          <w:rFonts w:ascii="Calibri" w:hAnsi="Calibri" w:cs="Calibri"/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57E5B308" wp14:editId="221210FA">
            <wp:extent cx="9525" cy="9525"/>
            <wp:effectExtent l="0" t="0" r="0" b="0"/>
            <wp:docPr id="7" name="Рисунок 3" descr="Хочу тако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8ABE9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Помните, что в период паводка, даже при незначительном ледоходе, несчастные случаи чаще всего происходят с детьми.</w:t>
      </w:r>
    </w:p>
    <w:p w14:paraId="2907D613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Разъясните детям меры предосторожности в период ледохода и весеннего паводка. Если вы оказались свидетелем несчастного случая на реке, озере или любом водоеме, то не теряйтесь, не убегайте домой, а громко зовите на помощь и сообщайте в службу спасения «112» Не подвергайте свою жизнь опасности!</w:t>
      </w:r>
    </w:p>
    <w:p w14:paraId="2CAC6BDF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Что делать если Вы провалились в холодную воду: необходимо в первую очередь найти точку опоры и перетерпеть первые неприятные ощущения от холодной воды.</w:t>
      </w:r>
    </w:p>
    <w:p w14:paraId="6DB32319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Никаких резких движений, подавите в себе внутреннюю панику, придав телу горизонтальное положение по направлению течения, попытайтесь осторожно налечь грудью на край льда и забросить одну, а потом и другую ногу на лед, если лед выдержал, перекатываясь, медленно ползите к берегу.</w:t>
      </w:r>
    </w:p>
    <w:p w14:paraId="0C56752A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Не пытайтесь выбраться на заведомо тонкий лед: даже выбравшись на него, вы все равно провалитесь снова.</w:t>
      </w:r>
    </w:p>
    <w:p w14:paraId="6BD98221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Осторожно проламывая его, продвигайтесь к берегу или к толстому льду.</w:t>
      </w:r>
    </w:p>
    <w:p w14:paraId="12621CD5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Двигайтесь в ту сторону – откуда пришли, ведь лед здесь уже проверен на прочность.</w:t>
      </w:r>
    </w:p>
    <w:p w14:paraId="58F8E022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Выбравшись на берег или на лед, снимите с себя всю одежду, максимально отожмите и наденьте на тело. Делайте согревающие движения.</w:t>
      </w:r>
    </w:p>
    <w:p w14:paraId="5EBB6080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Будьте осторожны во время весеннего паводка и ледохода. Не подвергайте свою жизнь опасности!</w:t>
      </w:r>
    </w:p>
    <w:p w14:paraId="5571FAC5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2"/>
          <w:rFonts w:eastAsiaTheme="majorEastAsia"/>
          <w:b/>
          <w:bCs/>
          <w:color w:val="FF0000"/>
          <w:sz w:val="28"/>
          <w:szCs w:val="28"/>
        </w:rPr>
        <w:t>Рекомендации родителям:</w:t>
      </w:r>
    </w:p>
    <w:p w14:paraId="10AE4377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2"/>
          <w:rFonts w:eastAsiaTheme="majorEastAsia"/>
          <w:b/>
          <w:bCs/>
          <w:color w:val="FF0000"/>
          <w:sz w:val="28"/>
          <w:szCs w:val="28"/>
        </w:rPr>
        <w:t>Как одевать ребенка весной!</w:t>
      </w:r>
    </w:p>
    <w:p w14:paraId="085EF54A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Первое весеннее тепло обманчиво, и одевать ребенка на улицу в это время следует с особой тщательностью. Наша задача - избежать переохлаждения, промокших ног и не допустить излишнего потоотделения на прогулке, чтобы, раздевшись, ребенок не схватил простуду под первым сквозняком.</w:t>
      </w:r>
    </w:p>
    <w:p w14:paraId="3DF4CF2E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lastRenderedPageBreak/>
        <w:t xml:space="preserve">«Пришел </w:t>
      </w:r>
      <w:proofErr w:type="spellStart"/>
      <w:r w:rsidRPr="0074701C">
        <w:rPr>
          <w:rStyle w:val="c1"/>
          <w:rFonts w:eastAsiaTheme="majorEastAsia"/>
          <w:color w:val="002060"/>
          <w:sz w:val="28"/>
          <w:szCs w:val="28"/>
        </w:rPr>
        <w:t>марток</w:t>
      </w:r>
      <w:proofErr w:type="spellEnd"/>
      <w:r w:rsidRPr="0074701C">
        <w:rPr>
          <w:rStyle w:val="c1"/>
          <w:rFonts w:eastAsiaTheme="majorEastAsia"/>
          <w:color w:val="002060"/>
          <w:sz w:val="28"/>
          <w:szCs w:val="28"/>
        </w:rPr>
        <w:t xml:space="preserve"> - надевай сорок порток!»</w:t>
      </w:r>
    </w:p>
    <w:p w14:paraId="73BCF37F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Руководствуясь этой народной мудростью, заботливые мамы с первой весенней капелью начинают старательно кутать своего ребенка в большое количество одежды. Другие, напротив, резко облегчают экипировку. И в том, и в другом случае такой подход к детской одежде на весну может привести к простудным заболеваниям.</w:t>
      </w:r>
    </w:p>
    <w:p w14:paraId="32D63C88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Общий принцип формирования детского гардероба и подбора одежды для прогулок с ребенком на это время должен отвечать нескольким требованиям:</w:t>
      </w:r>
    </w:p>
    <w:p w14:paraId="5FDD0EBD" w14:textId="1EDF8969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Ноги в тепле и сухости. Требование номер один, поскольку мокрые и замерзшие ноги чаще всего провоцируют простуды, ангины и другие неприятные заболевания. Чтобы ребенок мог спокойно ходить  по первым весенним лужам и гулять во дворе с приятелями, обувь должна быть теплой и непромокаемой.</w:t>
      </w:r>
    </w:p>
    <w:p w14:paraId="3E8B40A0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 xml:space="preserve">Для профилактики и предотвращения простуды подойдут специальные резиновые и </w:t>
      </w:r>
      <w:proofErr w:type="spellStart"/>
      <w:r w:rsidRPr="0074701C">
        <w:rPr>
          <w:rStyle w:val="c1"/>
          <w:rFonts w:eastAsiaTheme="majorEastAsia"/>
          <w:color w:val="002060"/>
          <w:sz w:val="28"/>
          <w:szCs w:val="28"/>
        </w:rPr>
        <w:t>нубуковые</w:t>
      </w:r>
      <w:proofErr w:type="spellEnd"/>
      <w:r w:rsidRPr="0074701C">
        <w:rPr>
          <w:rStyle w:val="c1"/>
          <w:rFonts w:eastAsiaTheme="majorEastAsia"/>
          <w:color w:val="002060"/>
          <w:sz w:val="28"/>
          <w:szCs w:val="28"/>
        </w:rPr>
        <w:t xml:space="preserve"> ботинки и сапожки с меховым, войлочным и </w:t>
      </w:r>
      <w:proofErr w:type="spellStart"/>
      <w:r w:rsidRPr="0074701C">
        <w:rPr>
          <w:rStyle w:val="c1"/>
          <w:rFonts w:eastAsiaTheme="majorEastAsia"/>
          <w:color w:val="002060"/>
          <w:sz w:val="28"/>
          <w:szCs w:val="28"/>
        </w:rPr>
        <w:t>синтепоновым</w:t>
      </w:r>
      <w:proofErr w:type="spellEnd"/>
      <w:r w:rsidRPr="0074701C">
        <w:rPr>
          <w:rStyle w:val="c1"/>
          <w:rFonts w:eastAsiaTheme="majorEastAsia"/>
          <w:color w:val="002060"/>
          <w:sz w:val="28"/>
          <w:szCs w:val="28"/>
        </w:rPr>
        <w:t xml:space="preserve"> утеплителем. Обувь — это единственный предмет одежды, с которым можно не бояться переборщить в процессе утепления.</w:t>
      </w:r>
    </w:p>
    <w:p w14:paraId="7F3B1D67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«Держи ноги в тепле, а голову в холоде!» Великий полководец Александр Васильевич Суворов вероятно, имел в виду взрослых солдат, а не детей. Но известная доля истины в его словах есть. Головной убор должен быть теплым, но не жарким. Меховые шапки можно смело отправлять в сундук: настало время вязаных и флисовых шапочек. Важно, чтобы голова ребенка не потела - иначе, сняв шапку, он может стать жертвой сквозняка и простудиться.</w:t>
      </w:r>
    </w:p>
    <w:p w14:paraId="19E3EC1C" w14:textId="77777777" w:rsidR="0074701C" w:rsidRPr="0074701C" w:rsidRDefault="0074701C" w:rsidP="007470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701C">
        <w:rPr>
          <w:rStyle w:val="c1"/>
          <w:rFonts w:eastAsiaTheme="majorEastAsia"/>
          <w:color w:val="002060"/>
          <w:sz w:val="28"/>
          <w:szCs w:val="28"/>
        </w:rPr>
        <w:t>Сорок одежек. Одежек может быть гораздо меньше сорока, но вся весенняя одежда для детей должна быть теплой и обязательно дышащей. На смену шубкам и пуховикам приходят куртки с непромокаемым покрытием, утепленные синтепоном. Вязаные свитера из шерсти можно заменить на хлопчатобумажные толстовки с начесом, свитера тонкой вязки, изделия из синтетических флисовых тканей. Они позволят сохранить тепло, но в то же время избежать перегрева и избыточного потоотделения. Брюки на время весны лучше выбирать из непромокаемых тканей, хорошо поддающихся чистке. Под них до наступления настоящего тепла лучше надевать гамаши, колготки или в идеале термобелье.</w:t>
      </w:r>
    </w:p>
    <w:p w14:paraId="40BDAD7B" w14:textId="77777777" w:rsidR="008A4EB6" w:rsidRPr="0074701C" w:rsidRDefault="008A4EB6">
      <w:pPr>
        <w:rPr>
          <w:sz w:val="28"/>
          <w:szCs w:val="28"/>
        </w:rPr>
      </w:pPr>
    </w:p>
    <w:sectPr w:rsidR="008A4EB6" w:rsidRPr="00747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D0"/>
    <w:rsid w:val="0023617A"/>
    <w:rsid w:val="0074701C"/>
    <w:rsid w:val="00890602"/>
    <w:rsid w:val="008A4EB6"/>
    <w:rsid w:val="00B0781C"/>
    <w:rsid w:val="00B4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68A8"/>
  <w15:chartTrackingRefBased/>
  <w15:docId w15:val="{1D7DFCA2-8482-4B2C-9145-BFB09B12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0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C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C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0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0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0C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0C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0C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0C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0C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0C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0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0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0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0C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0C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0C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0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0C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0CD0"/>
    <w:rPr>
      <w:b/>
      <w:bCs/>
      <w:smallCaps/>
      <w:color w:val="2F5496" w:themeColor="accent1" w:themeShade="BF"/>
      <w:spacing w:val="5"/>
    </w:rPr>
  </w:style>
  <w:style w:type="paragraph" w:customStyle="1" w:styleId="c5">
    <w:name w:val="c5"/>
    <w:basedOn w:val="a"/>
    <w:rsid w:val="0074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4">
    <w:name w:val="c14"/>
    <w:basedOn w:val="a0"/>
    <w:rsid w:val="0074701C"/>
  </w:style>
  <w:style w:type="paragraph" w:customStyle="1" w:styleId="c0">
    <w:name w:val="c0"/>
    <w:basedOn w:val="a"/>
    <w:rsid w:val="0074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74701C"/>
  </w:style>
  <w:style w:type="character" w:customStyle="1" w:styleId="c9">
    <w:name w:val="c9"/>
    <w:basedOn w:val="a0"/>
    <w:rsid w:val="0074701C"/>
  </w:style>
  <w:style w:type="character" w:customStyle="1" w:styleId="c1">
    <w:name w:val="c1"/>
    <w:basedOn w:val="a0"/>
    <w:rsid w:val="0074701C"/>
  </w:style>
  <w:style w:type="character" w:customStyle="1" w:styleId="c12">
    <w:name w:val="c12"/>
    <w:basedOn w:val="a0"/>
    <w:rsid w:val="00747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3</cp:revision>
  <dcterms:created xsi:type="dcterms:W3CDTF">2026-03-13T04:46:00Z</dcterms:created>
  <dcterms:modified xsi:type="dcterms:W3CDTF">2026-03-13T04:54:00Z</dcterms:modified>
</cp:coreProperties>
</file>