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9F1F" w14:textId="6BDB3809" w:rsidR="005C40DD" w:rsidRDefault="00F53776" w:rsidP="00AF3B7F">
      <w:pPr>
        <w:shd w:val="clear" w:color="auto" w:fill="FFFFFF"/>
        <w:spacing w:before="120" w:after="120" w:line="240" w:lineRule="auto"/>
        <w:jc w:val="center"/>
        <w:outlineLvl w:val="2"/>
      </w:pPr>
      <w:r w:rsidRPr="00F53776">
        <w:rPr>
          <w:rFonts w:ascii="Open Sans" w:eastAsia="Times New Roman" w:hAnsi="Open Sans" w:cs="Open Sans"/>
          <w:b/>
          <w:bCs/>
          <w:color w:val="181818"/>
          <w:kern w:val="0"/>
          <w:sz w:val="27"/>
          <w:szCs w:val="27"/>
          <w:lang w:eastAsia="ru-RU"/>
          <w14:ligatures w14:val="none"/>
        </w:rPr>
        <w:t>Методическая разработка</w:t>
      </w:r>
    </w:p>
    <w:p w14:paraId="0E903F21" w14:textId="77777777" w:rsidR="00AF3B7F" w:rsidRDefault="005C40DD" w:rsidP="00AF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3B7F">
        <w:rPr>
          <w:rFonts w:ascii="Times New Roman" w:hAnsi="Times New Roman" w:cs="Times New Roman"/>
          <w:b/>
          <w:bCs/>
          <w:sz w:val="32"/>
          <w:szCs w:val="32"/>
        </w:rPr>
        <w:t>План недельной работы по теме</w:t>
      </w:r>
    </w:p>
    <w:p w14:paraId="3F8EB30A" w14:textId="1E506B6B" w:rsidR="005C40DD" w:rsidRDefault="005C40DD" w:rsidP="00AF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3B7F">
        <w:rPr>
          <w:rFonts w:ascii="Times New Roman" w:hAnsi="Times New Roman" w:cs="Times New Roman"/>
          <w:b/>
          <w:bCs/>
          <w:sz w:val="32"/>
          <w:szCs w:val="32"/>
        </w:rPr>
        <w:t>«Весна» для детей 2–3 лет</w:t>
      </w:r>
      <w:r w:rsidR="009B7912" w:rsidRPr="009B79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6B06A55" w14:textId="77777777" w:rsidR="007E54E9" w:rsidRDefault="009B7912" w:rsidP="00AF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(Презентация «Весна пришла»</w:t>
      </w:r>
    </w:p>
    <w:p w14:paraId="5272B523" w14:textId="221765FD" w:rsidR="009B7912" w:rsidRPr="009B7912" w:rsidRDefault="007E54E9" w:rsidP="00AF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(составляем рассказ по картинкам</w:t>
      </w:r>
      <w:r w:rsidR="009B7912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F1E8F3B" w14:textId="0C6916F0" w:rsidR="005C40DD" w:rsidRPr="00AF3B7F" w:rsidRDefault="005C40DD" w:rsidP="005C40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3B7F">
        <w:rPr>
          <w:rFonts w:ascii="Times New Roman" w:hAnsi="Times New Roman" w:cs="Times New Roman"/>
          <w:b/>
          <w:bCs/>
          <w:sz w:val="28"/>
          <w:szCs w:val="28"/>
        </w:rPr>
        <w:t>Название работы: «Веснянка: знакомимся с изменениями в природе»</w:t>
      </w:r>
    </w:p>
    <w:p w14:paraId="1C4E2514" w14:textId="77777777" w:rsidR="00AF3B7F" w:rsidRPr="00AF3B7F" w:rsidRDefault="00AF3B7F" w:rsidP="00AF3B7F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Цель: формирование у детей представления о характерных признаках весны и развитие умения наблюдать природные явления.</w:t>
      </w:r>
    </w:p>
    <w:p w14:paraId="7CF13545" w14:textId="77777777" w:rsidR="00AF3B7F" w:rsidRPr="00AF3B7F" w:rsidRDefault="00AF3B7F" w:rsidP="00AF3B7F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Задачи:</w:t>
      </w:r>
    </w:p>
    <w:p w14:paraId="4C95A36F" w14:textId="77777777" w:rsidR="00AF3B7F" w:rsidRPr="00AF3B7F" w:rsidRDefault="00AF3B7F" w:rsidP="00AF3B7F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1.</w:t>
      </w:r>
      <w:r w:rsidRPr="00AF3B7F">
        <w:rPr>
          <w:rFonts w:ascii="Times New Roman" w:hAnsi="Times New Roman" w:cs="Times New Roman"/>
          <w:sz w:val="28"/>
          <w:szCs w:val="28"/>
        </w:rPr>
        <w:tab/>
        <w:t>Познакомить детей с признаками весны (таяние снега, появление первых цветов, прилёт птиц).</w:t>
      </w:r>
    </w:p>
    <w:p w14:paraId="23ABAD79" w14:textId="77777777" w:rsidR="00AF3B7F" w:rsidRPr="00AF3B7F" w:rsidRDefault="00AF3B7F" w:rsidP="00AF3B7F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2.</w:t>
      </w:r>
      <w:r w:rsidRPr="00AF3B7F">
        <w:rPr>
          <w:rFonts w:ascii="Times New Roman" w:hAnsi="Times New Roman" w:cs="Times New Roman"/>
          <w:sz w:val="28"/>
          <w:szCs w:val="28"/>
        </w:rPr>
        <w:tab/>
        <w:t>Развивать умение внимательно слушать и понимать содержание коротких рассказов и стихов о весне.</w:t>
      </w:r>
    </w:p>
    <w:p w14:paraId="0C2AADC3" w14:textId="77777777" w:rsidR="00AF3B7F" w:rsidRPr="00AF3B7F" w:rsidRDefault="00AF3B7F" w:rsidP="00AF3B7F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3.</w:t>
      </w:r>
      <w:r w:rsidRPr="00AF3B7F">
        <w:rPr>
          <w:rFonts w:ascii="Times New Roman" w:hAnsi="Times New Roman" w:cs="Times New Roman"/>
          <w:sz w:val="28"/>
          <w:szCs w:val="28"/>
        </w:rPr>
        <w:tab/>
        <w:t>Стимулировать речевую активность детей, учить отвечать на вопросы, связанные с темой весны.</w:t>
      </w:r>
    </w:p>
    <w:p w14:paraId="1D1CD624" w14:textId="7CCE69C4" w:rsidR="00AF3B7F" w:rsidRPr="00AF3B7F" w:rsidRDefault="00AF3B7F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4.</w:t>
      </w:r>
      <w:r w:rsidRPr="00AF3B7F">
        <w:rPr>
          <w:rFonts w:ascii="Times New Roman" w:hAnsi="Times New Roman" w:cs="Times New Roman"/>
          <w:sz w:val="28"/>
          <w:szCs w:val="28"/>
        </w:rPr>
        <w:tab/>
        <w:t>Воспитывать интерес и бережное отношение к природе.</w:t>
      </w:r>
    </w:p>
    <w:p w14:paraId="16635D75" w14:textId="60AFC5AD" w:rsidR="005C40DD" w:rsidRPr="00AF3B7F" w:rsidRDefault="005C40DD" w:rsidP="005C40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3B7F">
        <w:rPr>
          <w:rFonts w:ascii="Times New Roman" w:hAnsi="Times New Roman" w:cs="Times New Roman"/>
          <w:b/>
          <w:bCs/>
          <w:sz w:val="28"/>
          <w:szCs w:val="28"/>
        </w:rPr>
        <w:t>План работы:</w:t>
      </w:r>
    </w:p>
    <w:p w14:paraId="48379957" w14:textId="523F597C" w:rsidR="005C40DD" w:rsidRPr="00AF3B7F" w:rsidRDefault="005C40DD" w:rsidP="005C40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3B7F">
        <w:rPr>
          <w:rFonts w:ascii="Times New Roman" w:hAnsi="Times New Roman" w:cs="Times New Roman"/>
          <w:b/>
          <w:bCs/>
          <w:sz w:val="28"/>
          <w:szCs w:val="28"/>
        </w:rPr>
        <w:t>Понедельник:</w:t>
      </w:r>
    </w:p>
    <w:p w14:paraId="18028BEE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Беседа «Что такое весна?»</w:t>
      </w:r>
    </w:p>
    <w:p w14:paraId="34BEDD76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весенних пейзажей.</w:t>
      </w:r>
    </w:p>
    <w:p w14:paraId="1942D3F5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Подвижная игра «Солнышко и дождик».</w:t>
      </w:r>
    </w:p>
    <w:p w14:paraId="6B693DB4" w14:textId="6358C981" w:rsidR="005C40DD" w:rsidRPr="00AF3B7F" w:rsidRDefault="005C40DD" w:rsidP="005C40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3B7F">
        <w:rPr>
          <w:rFonts w:ascii="Times New Roman" w:hAnsi="Times New Roman" w:cs="Times New Roman"/>
          <w:b/>
          <w:bCs/>
          <w:sz w:val="28"/>
          <w:szCs w:val="28"/>
        </w:rPr>
        <w:t>Вторник:</w:t>
      </w:r>
    </w:p>
    <w:p w14:paraId="3F712238" w14:textId="59646A5E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Чтение</w:t>
      </w:r>
      <w:r w:rsidR="00AF3B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3B7F">
        <w:rPr>
          <w:rFonts w:ascii="Times New Roman" w:hAnsi="Times New Roman" w:cs="Times New Roman"/>
          <w:sz w:val="28"/>
          <w:szCs w:val="28"/>
        </w:rPr>
        <w:t xml:space="preserve">коротких </w:t>
      </w:r>
      <w:r w:rsidRPr="00AF3B7F">
        <w:rPr>
          <w:rFonts w:ascii="Times New Roman" w:hAnsi="Times New Roman" w:cs="Times New Roman"/>
          <w:sz w:val="28"/>
          <w:szCs w:val="28"/>
        </w:rPr>
        <w:t xml:space="preserve"> стихотворени</w:t>
      </w:r>
      <w:r w:rsidR="00AF3B7F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AF3B7F">
        <w:rPr>
          <w:rFonts w:ascii="Times New Roman" w:hAnsi="Times New Roman" w:cs="Times New Roman"/>
          <w:sz w:val="28"/>
          <w:szCs w:val="28"/>
        </w:rPr>
        <w:t xml:space="preserve"> о весне.</w:t>
      </w:r>
    </w:p>
    <w:p w14:paraId="723A93AF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Рисование «Весеннее дерево».</w:t>
      </w:r>
    </w:p>
    <w:p w14:paraId="4C409C81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Музыкальная игра «Весенние мелодии».</w:t>
      </w:r>
    </w:p>
    <w:p w14:paraId="3516E018" w14:textId="60374370" w:rsidR="005C40DD" w:rsidRPr="00AF3B7F" w:rsidRDefault="005C40DD" w:rsidP="005C40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3B7F">
        <w:rPr>
          <w:rFonts w:ascii="Times New Roman" w:hAnsi="Times New Roman" w:cs="Times New Roman"/>
          <w:b/>
          <w:bCs/>
          <w:sz w:val="28"/>
          <w:szCs w:val="28"/>
        </w:rPr>
        <w:t>Среда:</w:t>
      </w:r>
    </w:p>
    <w:p w14:paraId="499FCFB6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Наблюдение за весенними явлениями на прогулке (тающий снег, первые цветы, распускающиеся листья).</w:t>
      </w:r>
    </w:p>
    <w:p w14:paraId="12F04E8A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Сбор природного материала для поделок.</w:t>
      </w:r>
    </w:p>
    <w:p w14:paraId="2801BA4F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Подвижная игра «Весёлые ручьи».</w:t>
      </w:r>
    </w:p>
    <w:p w14:paraId="0F06C66D" w14:textId="4322F6E7" w:rsidR="005C40DD" w:rsidRPr="00AF3B7F" w:rsidRDefault="005C40DD" w:rsidP="005C40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3B7F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Четверг:</w:t>
      </w:r>
    </w:p>
    <w:p w14:paraId="11F6F8F3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Лепка «Весенняя птичка».</w:t>
      </w:r>
    </w:p>
    <w:p w14:paraId="4AB94257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Аппликация «Цветущий луг».</w:t>
      </w:r>
    </w:p>
    <w:p w14:paraId="4032E90F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Дидактическая игра «Найди пару» (соотнесение птиц и их жилищ).</w:t>
      </w:r>
    </w:p>
    <w:p w14:paraId="01F1B270" w14:textId="2F66E63E" w:rsidR="005C40DD" w:rsidRPr="00AF3B7F" w:rsidRDefault="005C40DD" w:rsidP="005C40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3B7F">
        <w:rPr>
          <w:rFonts w:ascii="Times New Roman" w:hAnsi="Times New Roman" w:cs="Times New Roman"/>
          <w:b/>
          <w:bCs/>
          <w:sz w:val="28"/>
          <w:szCs w:val="28"/>
        </w:rPr>
        <w:t>Пятница:</w:t>
      </w:r>
    </w:p>
    <w:p w14:paraId="30572E42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Прослушивание аудиозаписей со звуками весны (пение птиц, журчание ручья).</w:t>
      </w:r>
    </w:p>
    <w:p w14:paraId="1B965CF8" w14:textId="77777777" w:rsidR="005C40DD" w:rsidRPr="00AF3B7F" w:rsidRDefault="005C40DD" w:rsidP="005C40DD">
      <w:pPr>
        <w:rPr>
          <w:rFonts w:ascii="Times New Roman" w:hAnsi="Times New Roman" w:cs="Times New Roman"/>
          <w:sz w:val="28"/>
          <w:szCs w:val="28"/>
        </w:rPr>
      </w:pPr>
      <w:r w:rsidRPr="00AF3B7F">
        <w:rPr>
          <w:rFonts w:ascii="Times New Roman" w:hAnsi="Times New Roman" w:cs="Times New Roman"/>
          <w:sz w:val="28"/>
          <w:szCs w:val="28"/>
        </w:rPr>
        <w:t>Игра-драматизация «Весенняя сказка».</w:t>
      </w:r>
    </w:p>
    <w:p w14:paraId="3C79F5E7" w14:textId="135BF20B" w:rsidR="005C40DD" w:rsidRPr="00AF3B7F" w:rsidRDefault="005C40DD" w:rsidP="005C40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3B7F">
        <w:rPr>
          <w:rFonts w:ascii="Times New Roman" w:hAnsi="Times New Roman" w:cs="Times New Roman"/>
          <w:b/>
          <w:bCs/>
          <w:sz w:val="28"/>
          <w:szCs w:val="28"/>
        </w:rPr>
        <w:t>Просмотр презентации «Весна пришла»</w:t>
      </w:r>
    </w:p>
    <w:p w14:paraId="003DE7C3" w14:textId="2329F85E" w:rsidR="00AF3B7F" w:rsidRPr="00F53776" w:rsidRDefault="005C40DD" w:rsidP="00AF3B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AF3B7F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proofErr w:type="gramStart"/>
      <w:r w:rsidRPr="00AF3B7F">
        <w:rPr>
          <w:rFonts w:ascii="Times New Roman" w:hAnsi="Times New Roman" w:cs="Times New Roman"/>
          <w:sz w:val="28"/>
          <w:szCs w:val="28"/>
        </w:rPr>
        <w:t>недели</w:t>
      </w:r>
      <w:r w:rsidR="00AF3B7F" w:rsidRPr="00AF3B7F">
        <w:rPr>
          <w:rFonts w:ascii="Times New Roman" w:hAnsi="Times New Roman" w:cs="Times New Roman"/>
          <w:sz w:val="28"/>
          <w:szCs w:val="28"/>
        </w:rPr>
        <w:t xml:space="preserve"> :</w:t>
      </w:r>
      <w:r w:rsidR="00AF3B7F" w:rsidRPr="00F5377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что</w:t>
      </w:r>
      <w:proofErr w:type="gramEnd"/>
      <w:r w:rsidR="00AF3B7F" w:rsidRPr="00F5377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нового узнали дети о весне.</w:t>
      </w:r>
      <w:r w:rsidR="00AF3B7F" w:rsidRPr="00AF3B7F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6111C327" w14:textId="61F0D6CA" w:rsidR="008A4EB6" w:rsidRPr="00AF3B7F" w:rsidRDefault="008A4EB6" w:rsidP="005C40DD">
      <w:pPr>
        <w:rPr>
          <w:rFonts w:ascii="Times New Roman" w:hAnsi="Times New Roman" w:cs="Times New Roman"/>
          <w:sz w:val="28"/>
          <w:szCs w:val="28"/>
        </w:rPr>
      </w:pPr>
    </w:p>
    <w:sectPr w:rsidR="008A4EB6" w:rsidRPr="00AF3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43E2"/>
    <w:multiLevelType w:val="multilevel"/>
    <w:tmpl w:val="CD10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2E3ABE"/>
    <w:multiLevelType w:val="multilevel"/>
    <w:tmpl w:val="7264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138978">
    <w:abstractNumId w:val="1"/>
  </w:num>
  <w:num w:numId="2" w16cid:durableId="2146460936">
    <w:abstractNumId w:val="0"/>
  </w:num>
  <w:num w:numId="3" w16cid:durableId="58283314">
    <w:abstractNumId w:val="0"/>
    <w:lvlOverride w:ilvl="1">
      <w:lvl w:ilvl="1">
        <w:numFmt w:val="decimal"/>
        <w:lvlText w:val="%2."/>
        <w:lvlJc w:val="left"/>
      </w:lvl>
    </w:lvlOverride>
  </w:num>
  <w:num w:numId="4" w16cid:durableId="1422873801">
    <w:abstractNumId w:val="0"/>
    <w:lvlOverride w:ilvl="1">
      <w:lvl w:ilvl="1">
        <w:numFmt w:val="decimal"/>
        <w:lvlText w:val="%2."/>
        <w:lvlJc w:val="left"/>
      </w:lvl>
    </w:lvlOverride>
  </w:num>
  <w:num w:numId="5" w16cid:durableId="1858231995">
    <w:abstractNumId w:val="0"/>
    <w:lvlOverride w:ilvl="1">
      <w:lvl w:ilvl="1">
        <w:numFmt w:val="decimal"/>
        <w:lvlText w:val="%2."/>
        <w:lvlJc w:val="left"/>
      </w:lvl>
    </w:lvlOverride>
  </w:num>
  <w:num w:numId="6" w16cid:durableId="999311383">
    <w:abstractNumId w:val="0"/>
    <w:lvlOverride w:ilvl="1">
      <w:lvl w:ilvl="1">
        <w:numFmt w:val="decimal"/>
        <w:lvlText w:val="%2."/>
        <w:lvlJc w:val="left"/>
      </w:lvl>
    </w:lvlOverride>
  </w:num>
  <w:num w:numId="7" w16cid:durableId="1497771377">
    <w:abstractNumId w:val="0"/>
    <w:lvlOverride w:ilvl="1">
      <w:lvl w:ilvl="1">
        <w:numFmt w:val="decimal"/>
        <w:lvlText w:val="%2."/>
        <w:lvlJc w:val="left"/>
      </w:lvl>
    </w:lvlOverride>
  </w:num>
  <w:num w:numId="8" w16cid:durableId="1211916496">
    <w:abstractNumId w:val="0"/>
    <w:lvlOverride w:ilvl="1">
      <w:lvl w:ilvl="1">
        <w:numFmt w:val="decimal"/>
        <w:lvlText w:val="%2."/>
        <w:lvlJc w:val="left"/>
      </w:lvl>
    </w:lvlOverride>
  </w:num>
  <w:num w:numId="9" w16cid:durableId="1366904152">
    <w:abstractNumId w:val="0"/>
    <w:lvlOverride w:ilvl="1">
      <w:lvl w:ilvl="1">
        <w:numFmt w:val="decimal"/>
        <w:lvlText w:val="%2."/>
        <w:lvlJc w:val="left"/>
      </w:lvl>
    </w:lvlOverride>
  </w:num>
  <w:num w:numId="10" w16cid:durableId="1269237871">
    <w:abstractNumId w:val="0"/>
    <w:lvlOverride w:ilvl="1">
      <w:lvl w:ilvl="1">
        <w:numFmt w:val="decimal"/>
        <w:lvlText w:val="%2."/>
        <w:lvlJc w:val="left"/>
      </w:lvl>
    </w:lvlOverride>
  </w:num>
  <w:num w:numId="11" w16cid:durableId="1514880526">
    <w:abstractNumId w:val="0"/>
    <w:lvlOverride w:ilvl="1">
      <w:lvl w:ilvl="1">
        <w:numFmt w:val="decimal"/>
        <w:lvlText w:val="%2."/>
        <w:lvlJc w:val="left"/>
      </w:lvl>
    </w:lvlOverride>
  </w:num>
  <w:num w:numId="12" w16cid:durableId="7105059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E2"/>
    <w:rsid w:val="000853AB"/>
    <w:rsid w:val="0023617A"/>
    <w:rsid w:val="005C40DD"/>
    <w:rsid w:val="007807E2"/>
    <w:rsid w:val="007E54E9"/>
    <w:rsid w:val="008A4EB6"/>
    <w:rsid w:val="009B7912"/>
    <w:rsid w:val="00AF3B7F"/>
    <w:rsid w:val="00B0781C"/>
    <w:rsid w:val="00BD752F"/>
    <w:rsid w:val="00C00627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AC50"/>
  <w15:chartTrackingRefBased/>
  <w15:docId w15:val="{02D1D202-7BF8-415F-B7D6-B7616F73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7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7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7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7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7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7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7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7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7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7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0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5</cp:revision>
  <dcterms:created xsi:type="dcterms:W3CDTF">2025-04-07T05:05:00Z</dcterms:created>
  <dcterms:modified xsi:type="dcterms:W3CDTF">2025-04-07T06:10:00Z</dcterms:modified>
</cp:coreProperties>
</file>