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C117" w14:textId="77777777" w:rsidR="00D812A3" w:rsidRPr="004B201F" w:rsidRDefault="00D812A3" w:rsidP="00D812A3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4B201F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5DD8569C" w14:textId="77777777" w:rsidR="00D812A3" w:rsidRPr="004B201F" w:rsidRDefault="00D812A3" w:rsidP="00D812A3">
      <w:pPr>
        <w:autoSpaceDN w:val="0"/>
        <w:spacing w:after="0" w:line="240" w:lineRule="auto"/>
        <w:ind w:firstLine="360"/>
        <w:jc w:val="center"/>
        <w:rPr>
          <w:rFonts w:ascii="Arial" w:eastAsia="Times New Roman" w:hAnsi="Arial" w:cs="Arial"/>
          <w:b/>
          <w:lang w:eastAsia="ru-RU"/>
        </w:rPr>
      </w:pPr>
      <w:r w:rsidRPr="004B201F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4F7F94E8" w14:textId="77777777" w:rsidR="00D812A3" w:rsidRPr="004B201F" w:rsidRDefault="00D812A3" w:rsidP="00D812A3">
      <w:pPr>
        <w:jc w:val="center"/>
        <w:rPr>
          <w:rFonts w:eastAsia="Times New Roman"/>
          <w:color w:val="0000FF"/>
          <w:sz w:val="18"/>
          <w:szCs w:val="18"/>
          <w:u w:val="single"/>
          <w:lang w:eastAsia="ru-RU"/>
        </w:rPr>
      </w:pPr>
      <w:r w:rsidRPr="004B201F">
        <w:rPr>
          <w:rFonts w:eastAsia="Times New Roman"/>
          <w:sz w:val="18"/>
          <w:szCs w:val="18"/>
          <w:u w:val="single"/>
          <w:lang w:eastAsia="ru-RU"/>
        </w:rPr>
        <w:t xml:space="preserve">620041, г. Екатеринбург, ул. Уральская, 48А тел/факс: (343)341-63-60, </w:t>
      </w:r>
      <w:r w:rsidRPr="004B201F">
        <w:rPr>
          <w:rFonts w:eastAsia="Times New Roman"/>
          <w:sz w:val="18"/>
          <w:szCs w:val="18"/>
          <w:u w:val="single"/>
          <w:lang w:val="en-US" w:eastAsia="ru-RU"/>
        </w:rPr>
        <w:t>e</w:t>
      </w:r>
      <w:r w:rsidRPr="004B201F">
        <w:rPr>
          <w:rFonts w:eastAsia="Times New Roman"/>
          <w:sz w:val="18"/>
          <w:szCs w:val="18"/>
          <w:u w:val="single"/>
          <w:lang w:eastAsia="ru-RU"/>
        </w:rPr>
        <w:t>-</w:t>
      </w:r>
      <w:r w:rsidRPr="004B201F">
        <w:rPr>
          <w:rFonts w:eastAsia="Times New Roman"/>
          <w:sz w:val="18"/>
          <w:szCs w:val="18"/>
          <w:u w:val="single"/>
          <w:lang w:val="en-US" w:eastAsia="ru-RU"/>
        </w:rPr>
        <w:t>mail</w:t>
      </w:r>
      <w:r w:rsidRPr="004B201F">
        <w:rPr>
          <w:rFonts w:eastAsia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4B201F">
          <w:rPr>
            <w:rFonts w:eastAsia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4B201F">
          <w:rPr>
            <w:rFonts w:eastAsia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61EE4555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0877E71D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7CBE9F5F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24A0DED6" w14:textId="77777777" w:rsidR="00D812A3" w:rsidRP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0070C0"/>
          <w:sz w:val="44"/>
          <w:szCs w:val="44"/>
        </w:rPr>
      </w:pPr>
      <w:r w:rsidRPr="00D812A3">
        <w:rPr>
          <w:rFonts w:ascii="Monotype Corsiva" w:hAnsi="Monotype Corsiva"/>
          <w:color w:val="0070C0"/>
          <w:sz w:val="44"/>
          <w:szCs w:val="44"/>
        </w:rPr>
        <w:t>Занятие-беседа по профилактике самовольных уходов воспитанников из дома и детского сада</w:t>
      </w:r>
    </w:p>
    <w:p w14:paraId="03D382C9" w14:textId="4A9178C8" w:rsid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eastAsiaTheme="majorEastAsia" w:hAnsi="Monotype Corsiva"/>
          <w:b/>
          <w:bCs/>
          <w:color w:val="FF0000"/>
          <w:sz w:val="44"/>
          <w:szCs w:val="44"/>
        </w:rPr>
      </w:pPr>
      <w:r w:rsidRPr="00D812A3">
        <w:rPr>
          <w:rStyle w:val="c7"/>
          <w:rFonts w:ascii="Monotype Corsiva" w:eastAsiaTheme="majorEastAsia" w:hAnsi="Monotype Corsiva"/>
          <w:b/>
          <w:bCs/>
          <w:color w:val="FF0000"/>
          <w:sz w:val="44"/>
          <w:szCs w:val="44"/>
        </w:rPr>
        <w:t>«Право на ошибку. Стоит ли совершать побег?»</w:t>
      </w:r>
    </w:p>
    <w:p w14:paraId="54E36175" w14:textId="71EBB446" w:rsidR="00D812A3" w:rsidRP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Calibri"/>
          <w:color w:val="FF0000"/>
          <w:sz w:val="44"/>
          <w:szCs w:val="44"/>
        </w:rPr>
      </w:pPr>
      <w:r>
        <w:rPr>
          <w:rStyle w:val="c7"/>
          <w:rFonts w:ascii="Monotype Corsiva" w:eastAsiaTheme="majorEastAsia" w:hAnsi="Monotype Corsiva"/>
          <w:b/>
          <w:bCs/>
          <w:color w:val="FF0000"/>
          <w:sz w:val="44"/>
          <w:szCs w:val="44"/>
        </w:rPr>
        <w:t>(старший возраст)</w:t>
      </w:r>
    </w:p>
    <w:p w14:paraId="644D0201" w14:textId="77777777" w:rsidR="00D812A3" w:rsidRPr="00D812A3" w:rsidRDefault="00D812A3" w:rsidP="00D812A3">
      <w:pPr>
        <w:pStyle w:val="c1"/>
        <w:shd w:val="clear" w:color="auto" w:fill="FFFFFF"/>
        <w:spacing w:before="0" w:beforeAutospacing="0" w:after="0" w:afterAutospacing="0"/>
        <w:jc w:val="both"/>
        <w:rPr>
          <w:rFonts w:ascii="Monotype Corsiva" w:hAnsi="Monotype Corsiva"/>
          <w:color w:val="FF0000"/>
          <w:sz w:val="44"/>
          <w:szCs w:val="44"/>
        </w:rPr>
      </w:pPr>
    </w:p>
    <w:p w14:paraId="4B1A3736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6B2B5998" w14:textId="3834F1E9" w:rsidR="00D812A3" w:rsidRDefault="00DC4816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noProof/>
        </w:rPr>
        <w:drawing>
          <wp:inline distT="0" distB="0" distL="0" distR="0" wp14:anchorId="62313E26" wp14:editId="661CA385">
            <wp:extent cx="5940425" cy="4615245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1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17ED9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35AE3F4C" w14:textId="77777777" w:rsidR="00D812A3" w:rsidRDefault="00D812A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56ABB4B1" w14:textId="7CD47460" w:rsidR="00D812A3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Подготовила и провела </w:t>
      </w:r>
    </w:p>
    <w:p w14:paraId="4A1F5573" w14:textId="77777777" w:rsidR="000C0770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Старший воспитатель: Бессонова </w:t>
      </w:r>
      <w:proofErr w:type="gramStart"/>
      <w:r>
        <w:rPr>
          <w:sz w:val="32"/>
          <w:szCs w:val="32"/>
        </w:rPr>
        <w:t>И.Г</w:t>
      </w:r>
      <w:proofErr w:type="gramEnd"/>
    </w:p>
    <w:p w14:paraId="6DEB5337" w14:textId="29AF6E18" w:rsidR="000C0770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>.</w:t>
      </w:r>
    </w:p>
    <w:p w14:paraId="175822AA" w14:textId="15FFD6E6" w:rsidR="00D812A3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Екатеринбург .28.01.20</w:t>
      </w:r>
    </w:p>
    <w:p w14:paraId="4B39378C" w14:textId="77777777" w:rsidR="000C0770" w:rsidRDefault="00A91F3B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bookmarkStart w:id="0" w:name="_Hlk188436234"/>
      <w:r w:rsidRPr="009F5CF3">
        <w:rPr>
          <w:sz w:val="32"/>
          <w:szCs w:val="32"/>
        </w:rPr>
        <w:lastRenderedPageBreak/>
        <w:t xml:space="preserve">Занятие-беседа </w:t>
      </w:r>
      <w:r w:rsidR="004F5128" w:rsidRPr="009F5CF3">
        <w:rPr>
          <w:sz w:val="32"/>
          <w:szCs w:val="32"/>
        </w:rPr>
        <w:t>по профилактике самовольных уходов воспитанников из дома и детского сада</w:t>
      </w:r>
    </w:p>
    <w:p w14:paraId="3BAA1E4A" w14:textId="12E3E0F1" w:rsidR="009F5CF3" w:rsidRPr="009F5CF3" w:rsidRDefault="009F5CF3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sz w:val="32"/>
          <w:szCs w:val="32"/>
        </w:rPr>
        <w:t xml:space="preserve"> </w:t>
      </w:r>
      <w:r w:rsidRPr="009F5CF3">
        <w:rPr>
          <w:rStyle w:val="c7"/>
          <w:rFonts w:eastAsiaTheme="majorEastAsia"/>
          <w:b/>
          <w:bCs/>
          <w:color w:val="000000"/>
          <w:sz w:val="32"/>
          <w:szCs w:val="32"/>
        </w:rPr>
        <w:t>«Право на ошибку. Стоит ли совершать побег?»</w:t>
      </w:r>
    </w:p>
    <w:p w14:paraId="28BD45ED" w14:textId="0858E3EA" w:rsidR="009F5CF3" w:rsidRDefault="009F5CF3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bookmarkEnd w:id="0"/>
    <w:p w14:paraId="53D0CD0F" w14:textId="5BA59FBC" w:rsidR="009F5CF3" w:rsidRDefault="004F5128" w:rsidP="000C0770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rFonts w:eastAsiaTheme="majorEastAsia"/>
          <w:b/>
          <w:bCs/>
          <w:color w:val="000000"/>
          <w:sz w:val="32"/>
          <w:szCs w:val="32"/>
        </w:rPr>
      </w:pPr>
      <w:r w:rsidRPr="009F5CF3">
        <w:rPr>
          <w:sz w:val="32"/>
          <w:szCs w:val="32"/>
        </w:rPr>
        <w:br/>
      </w:r>
      <w:r w:rsidR="009F5CF3">
        <w:rPr>
          <w:sz w:val="32"/>
          <w:szCs w:val="32"/>
        </w:rPr>
        <w:t>П</w:t>
      </w:r>
      <w:r w:rsidRPr="009F5CF3">
        <w:rPr>
          <w:sz w:val="32"/>
          <w:szCs w:val="32"/>
        </w:rPr>
        <w:t>лан-конспект занятия (старшая, подготовительная группа)</w:t>
      </w:r>
      <w:r w:rsidR="009F5CF3" w:rsidRPr="009F5CF3">
        <w:rPr>
          <w:rStyle w:val="c7"/>
          <w:rFonts w:eastAsiaTheme="majorEastAsia"/>
          <w:b/>
          <w:bCs/>
          <w:color w:val="000000"/>
          <w:sz w:val="32"/>
          <w:szCs w:val="32"/>
        </w:rPr>
        <w:t xml:space="preserve"> «Право на ошибку. Стоит ли совершать побег?»</w:t>
      </w:r>
    </w:p>
    <w:p w14:paraId="10962D22" w14:textId="77777777" w:rsidR="0078765C" w:rsidRPr="009F5CF3" w:rsidRDefault="0078765C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</w:p>
    <w:p w14:paraId="49741BAD" w14:textId="6C4E3815" w:rsidR="009F5CF3" w:rsidRPr="0078765C" w:rsidRDefault="009F5CF3" w:rsidP="0078765C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78765C">
        <w:rPr>
          <w:rStyle w:val="c2"/>
          <w:rFonts w:eastAsiaTheme="majorEastAsia"/>
          <w:b/>
          <w:bCs/>
          <w:color w:val="000000"/>
          <w:sz w:val="28"/>
          <w:szCs w:val="28"/>
        </w:rPr>
        <w:t>Задачи:</w:t>
      </w:r>
    </w:p>
    <w:p w14:paraId="1535AE45" w14:textId="0FCA74F5" w:rsidR="00BB0914" w:rsidRPr="0078765C" w:rsidRDefault="00A91F3B" w:rsidP="0078765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F5CF3">
        <w:rPr>
          <w:rFonts w:ascii="Times New Roman" w:hAnsi="Times New Roman" w:cs="Times New Roman"/>
          <w:sz w:val="28"/>
          <w:szCs w:val="28"/>
        </w:rPr>
        <w:t>Подготовила  и</w:t>
      </w:r>
      <w:proofErr w:type="gramEnd"/>
      <w:r w:rsidRPr="009F5CF3">
        <w:rPr>
          <w:rFonts w:ascii="Times New Roman" w:hAnsi="Times New Roman" w:cs="Times New Roman"/>
          <w:sz w:val="28"/>
          <w:szCs w:val="28"/>
        </w:rPr>
        <w:t xml:space="preserve"> провела старший воспитатель Бессонова И.Г.</w:t>
      </w:r>
    </w:p>
    <w:p w14:paraId="543FCA2C" w14:textId="77777777" w:rsidR="009F5CF3" w:rsidRPr="009F5CF3" w:rsidRDefault="009F5CF3" w:rsidP="0078765C">
      <w:pPr>
        <w:pStyle w:val="c1"/>
        <w:shd w:val="clear" w:color="auto" w:fill="FFFFFF"/>
        <w:jc w:val="both"/>
        <w:rPr>
          <w:rStyle w:val="c2"/>
          <w:color w:val="000000"/>
          <w:sz w:val="28"/>
          <w:szCs w:val="28"/>
        </w:rPr>
      </w:pPr>
      <w:r w:rsidRPr="0078765C">
        <w:rPr>
          <w:rStyle w:val="c2"/>
          <w:b/>
          <w:bCs/>
          <w:color w:val="000000"/>
          <w:sz w:val="28"/>
          <w:szCs w:val="28"/>
        </w:rPr>
        <w:t>Цель:</w:t>
      </w:r>
      <w:r w:rsidRPr="009F5CF3">
        <w:rPr>
          <w:rStyle w:val="c2"/>
          <w:color w:val="000000"/>
          <w:sz w:val="28"/>
          <w:szCs w:val="28"/>
        </w:rPr>
        <w:t xml:space="preserve"> Профилактика самовольных уходов детей из учреждения</w:t>
      </w:r>
    </w:p>
    <w:p w14:paraId="1E6E6153" w14:textId="77777777" w:rsidR="009F5CF3" w:rsidRPr="0078765C" w:rsidRDefault="009F5CF3" w:rsidP="0078765C">
      <w:pPr>
        <w:pStyle w:val="c1"/>
        <w:shd w:val="clear" w:color="auto" w:fill="FFFFFF"/>
        <w:jc w:val="both"/>
        <w:rPr>
          <w:rStyle w:val="c2"/>
          <w:b/>
          <w:bCs/>
          <w:color w:val="000000"/>
          <w:sz w:val="28"/>
          <w:szCs w:val="28"/>
        </w:rPr>
      </w:pPr>
      <w:r w:rsidRPr="0078765C">
        <w:rPr>
          <w:rStyle w:val="c2"/>
          <w:b/>
          <w:bCs/>
          <w:color w:val="000000"/>
          <w:sz w:val="28"/>
          <w:szCs w:val="28"/>
        </w:rPr>
        <w:t xml:space="preserve">Задачи: </w:t>
      </w:r>
    </w:p>
    <w:p w14:paraId="4981C895" w14:textId="0492B413" w:rsidR="009F5CF3" w:rsidRPr="009F5CF3" w:rsidRDefault="009F5CF3" w:rsidP="0078765C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 w:rsidRPr="009F5CF3">
        <w:rPr>
          <w:rStyle w:val="c2"/>
          <w:color w:val="000000"/>
          <w:sz w:val="28"/>
          <w:szCs w:val="28"/>
        </w:rPr>
        <w:t>1.Совместно с воспитанниками выявить причины самовольных уходов детей из образовательного учреждения;</w:t>
      </w:r>
    </w:p>
    <w:p w14:paraId="12F8CC15" w14:textId="1397B04A" w:rsidR="009F5CF3" w:rsidRPr="009F5CF3" w:rsidRDefault="009F5CF3" w:rsidP="0078765C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 w:rsidRPr="009F5CF3">
        <w:rPr>
          <w:rStyle w:val="c2"/>
          <w:color w:val="000000"/>
          <w:sz w:val="28"/>
          <w:szCs w:val="28"/>
        </w:rPr>
        <w:t>2. Способствовать осознанию, что уход от проблемы не является её способом решения;</w:t>
      </w:r>
    </w:p>
    <w:p w14:paraId="3F247D30" w14:textId="6460DEA4" w:rsidR="009F5CF3" w:rsidRPr="009F5CF3" w:rsidRDefault="0078765C" w:rsidP="0078765C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="009F5CF3" w:rsidRPr="009F5CF3">
        <w:rPr>
          <w:rStyle w:val="c2"/>
          <w:color w:val="000000"/>
          <w:sz w:val="28"/>
          <w:szCs w:val="28"/>
        </w:rPr>
        <w:t xml:space="preserve">3. Способствовать осознанию негативных последствий самовольных </w:t>
      </w:r>
      <w:r>
        <w:rPr>
          <w:rStyle w:val="c2"/>
          <w:color w:val="000000"/>
          <w:sz w:val="28"/>
          <w:szCs w:val="28"/>
        </w:rPr>
        <w:t xml:space="preserve">    </w:t>
      </w:r>
      <w:r w:rsidR="009F5CF3" w:rsidRPr="009F5CF3">
        <w:rPr>
          <w:rStyle w:val="c2"/>
          <w:color w:val="000000"/>
          <w:sz w:val="28"/>
          <w:szCs w:val="28"/>
        </w:rPr>
        <w:t>уходов.</w:t>
      </w:r>
    </w:p>
    <w:p w14:paraId="518B0C75" w14:textId="501532DB" w:rsidR="00A91F3B" w:rsidRPr="000C0770" w:rsidRDefault="00A91F3B" w:rsidP="000C0770">
      <w:pPr>
        <w:shd w:val="clear" w:color="auto" w:fill="FFFFFF"/>
        <w:spacing w:after="0" w:line="240" w:lineRule="auto"/>
        <w:rPr>
          <w:rStyle w:val="c2"/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876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Материал для </w:t>
      </w:r>
      <w:proofErr w:type="gramStart"/>
      <w:r w:rsidRPr="007876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занятия</w:t>
      </w:r>
      <w:r w:rsidRPr="009F5CF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9F5CF3" w:rsidRPr="009F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9F5CF3">
        <w:rPr>
          <w:rFonts w:ascii="Times New Roman" w:hAnsi="Times New Roman" w:cs="Times New Roman"/>
          <w:color w:val="000000"/>
          <w:sz w:val="28"/>
          <w:szCs w:val="28"/>
        </w:rPr>
        <w:t>Маски героев сказки «Колобок» , цифры 1 и 2</w:t>
      </w:r>
      <w:r w:rsidR="0078765C">
        <w:rPr>
          <w:color w:val="000000"/>
          <w:sz w:val="28"/>
          <w:szCs w:val="28"/>
        </w:rPr>
        <w:t xml:space="preserve">, </w:t>
      </w:r>
      <w:proofErr w:type="spellStart"/>
      <w:r w:rsidR="0078765C" w:rsidRPr="0078765C">
        <w:rPr>
          <w:rFonts w:ascii="Times New Roman" w:hAnsi="Times New Roman" w:cs="Times New Roman"/>
          <w:color w:val="000000"/>
          <w:sz w:val="28"/>
          <w:szCs w:val="28"/>
        </w:rPr>
        <w:t>Мульфильм</w:t>
      </w:r>
      <w:proofErr w:type="spellEnd"/>
      <w:r w:rsidR="0078765C" w:rsidRPr="0078765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8765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8765C" w:rsidRPr="007876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8765C"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Побег. Про Миру и Гошу.</w:t>
      </w:r>
      <w:r w:rsidR="000C077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78765C"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Аркадий Паровозов спешит на помощь. Почему нельзя уходить от мамы</w:t>
      </w:r>
      <w:r w:rsidR="0078765C">
        <w:rPr>
          <w:color w:val="000000"/>
          <w:sz w:val="28"/>
          <w:szCs w:val="28"/>
        </w:rPr>
        <w:t>.»</w:t>
      </w:r>
    </w:p>
    <w:p w14:paraId="53125502" w14:textId="77777777" w:rsidR="0078765C" w:rsidRPr="0078765C" w:rsidRDefault="0078765C" w:rsidP="0078765C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</w:p>
    <w:p w14:paraId="58F13095" w14:textId="3A0EE5E0" w:rsidR="009F5CF3" w:rsidRPr="0078765C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78765C">
        <w:rPr>
          <w:rStyle w:val="c2"/>
          <w:rFonts w:eastAsiaTheme="majorEastAsia"/>
          <w:b/>
          <w:bCs/>
          <w:color w:val="000000"/>
          <w:sz w:val="28"/>
          <w:szCs w:val="28"/>
        </w:rPr>
        <w:t>Ход занятия</w:t>
      </w:r>
      <w:r w:rsidR="0078765C">
        <w:rPr>
          <w:rStyle w:val="c2"/>
          <w:rFonts w:eastAsiaTheme="majorEastAsia"/>
          <w:b/>
          <w:bCs/>
          <w:color w:val="000000"/>
          <w:sz w:val="28"/>
          <w:szCs w:val="28"/>
        </w:rPr>
        <w:t>:</w:t>
      </w:r>
    </w:p>
    <w:p w14:paraId="12E6E4B3" w14:textId="75A27608" w:rsidR="009F5CF3" w:rsidRPr="009F5CF3" w:rsidRDefault="00BB0914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proofErr w:type="gramStart"/>
      <w:r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>В</w:t>
      </w:r>
      <w:r w:rsidR="000C0770"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>оспитатель</w:t>
      </w:r>
      <w:r w:rsidR="00A91F3B"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 xml:space="preserve"> </w:t>
      </w:r>
      <w:r w:rsidRPr="000C0770">
        <w:rPr>
          <w:rStyle w:val="c3"/>
          <w:rFonts w:eastAsiaTheme="majorEastAsia"/>
          <w:b/>
          <w:bCs/>
          <w:color w:val="000000"/>
          <w:sz w:val="28"/>
          <w:szCs w:val="28"/>
        </w:rPr>
        <w:t>:</w:t>
      </w:r>
      <w:proofErr w:type="gramEnd"/>
      <w:r w:rsidRPr="000C0770">
        <w:rPr>
          <w:rStyle w:val="c2"/>
          <w:rFonts w:eastAsiaTheme="majorEastAsia"/>
          <w:b/>
          <w:bCs/>
          <w:color w:val="000000"/>
          <w:sz w:val="28"/>
          <w:szCs w:val="28"/>
        </w:rPr>
        <w:t> </w:t>
      </w:r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Здравствуйте ребята. Вы помните, как меня зовут? Я хотела бы свами еще раз познакомиться. Есть ли в группе дети кому еще 5 лет? А кому уже 6? А может кому-то же </w:t>
      </w:r>
      <w:proofErr w:type="gramStart"/>
      <w:r w:rsidRPr="009F5CF3">
        <w:rPr>
          <w:rStyle w:val="c2"/>
          <w:rFonts w:eastAsiaTheme="majorEastAsia"/>
          <w:color w:val="000000"/>
          <w:sz w:val="28"/>
          <w:szCs w:val="28"/>
        </w:rPr>
        <w:t>7</w:t>
      </w:r>
      <w:proofErr w:type="gramEnd"/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 и он пойдет осенью в школу? Ребята а знаете ли вы свой домашний адрес? </w:t>
      </w:r>
    </w:p>
    <w:p w14:paraId="0D38C77A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Ребята, сегодня мы с вами поговорим на очень серьезную и важную тему. Давайте мы вместе с вами подумаем, что такое самовольный уход из детского сада? 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(когда ребенок уходит</w:t>
      </w:r>
      <w:r w:rsidRPr="006C40D0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один из детского сада)</w:t>
      </w:r>
    </w:p>
    <w:p w14:paraId="4418F9ED" w14:textId="77777777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70ECBFB5" w14:textId="40471F4D" w:rsidR="00BB0914" w:rsidRPr="009F5CF3" w:rsidRDefault="00BB0914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 Для начала давайте с вами вспомним известную сказку «Колобок». Давайте для начала ее проиграем в сокращенном варианте. </w:t>
      </w: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(проигрывание сказки).</w:t>
      </w:r>
    </w:p>
    <w:p w14:paraId="458380DC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Жили-были старик со старухой. Вот и говорит старик старухе: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— Поди-ка, старуха, по коробу поскреби, по сусеку помети, не наскребешь ли муки на колобок.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Взяла старуха крылышко, по коробу поскребла, по сусеку помела и наскребла муки горсти две.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lastRenderedPageBreak/>
        <w:t>Замесила муку на сметане, состряпала колобок, изжарила в масле и на окошко студить положила.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 xml:space="preserve">Колобок полежал, полежал, взял да и покатился — с окна на лавку, с лавки на пол, </w:t>
      </w:r>
      <w:proofErr w:type="spellStart"/>
      <w:r w:rsidRPr="009F5CF3">
        <w:rPr>
          <w:rStyle w:val="c13"/>
          <w:rFonts w:eastAsiaTheme="majorEastAsia"/>
          <w:color w:val="444444"/>
          <w:sz w:val="28"/>
          <w:szCs w:val="28"/>
        </w:rPr>
        <w:t>пó</w:t>
      </w:r>
      <w:proofErr w:type="spellEnd"/>
      <w:r w:rsidRPr="009F5CF3">
        <w:rPr>
          <w:rStyle w:val="c13"/>
          <w:rFonts w:eastAsiaTheme="majorEastAsia"/>
          <w:color w:val="444444"/>
          <w:sz w:val="28"/>
          <w:szCs w:val="28"/>
        </w:rPr>
        <w:t xml:space="preserve"> полу к двери, прыг через порог — да в сени, из сеней на крыльцо, с крыльца на двор, со двора за ворота, дальше и дальше.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Катится Колобок по дороге, </w:t>
      </w:r>
      <w:r w:rsidRPr="009F5CF3">
        <w:rPr>
          <w:rStyle w:val="c8"/>
          <w:b/>
          <w:bCs/>
          <w:color w:val="444444"/>
          <w:sz w:val="28"/>
          <w:szCs w:val="28"/>
        </w:rPr>
        <w:t>навстречу ему Заяц: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я тебя съем!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Не ешь меня, Заяц, я тебе песенку спою:</w:t>
      </w:r>
    </w:p>
    <w:p w14:paraId="60F3465F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Я по коробу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скребен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сметане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мешон</w:t>
      </w:r>
      <w:proofErr w:type="spellEnd"/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Да в масле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пряжон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окошке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стужон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зайца, подавно уйду!</w:t>
      </w:r>
    </w:p>
    <w:p w14:paraId="6FDF8B2B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И покатился по дороге — только Заяц его и видел!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Катится Колобок, навстречу ему Волк: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я тебя съем!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Не ешь меня, Серый Волк, я тебе песенку спою:</w:t>
      </w:r>
    </w:p>
    <w:p w14:paraId="6DEAD699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Я по коробу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скребен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сметане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мешон</w:t>
      </w:r>
      <w:proofErr w:type="spellEnd"/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Да в масле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пряжон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окошке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стужон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зайца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волк, подавно уйду!</w:t>
      </w:r>
    </w:p>
    <w:p w14:paraId="65378DA9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И покатился по дороге — только Волк его и видел!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Катится Колобок, навстречу ему Медведь: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я тебя съем!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Где тебе, косолапому, съесть меня!</w:t>
      </w:r>
    </w:p>
    <w:p w14:paraId="1F4283C2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Я по коробу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скребен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сметане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мешон</w:t>
      </w:r>
      <w:proofErr w:type="spellEnd"/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Да в масле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пряжон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окошке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стужон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зайца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lastRenderedPageBreak/>
        <w:t>Я от волка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медведь, подавно уйду!</w:t>
      </w:r>
    </w:p>
    <w:p w14:paraId="55C56A83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И опять покатился — только Медведь его и видел!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Катится Колобок, навстречу ему Лиса: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куда катишься?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Качусь по дорожке.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— Колобок, Колобок, спой мне песенку!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Колобок и запел:</w:t>
      </w:r>
    </w:p>
    <w:p w14:paraId="119416E8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0"/>
          <w:rFonts w:eastAsiaTheme="majorEastAsia"/>
          <w:color w:val="444444"/>
          <w:sz w:val="28"/>
          <w:szCs w:val="28"/>
        </w:rPr>
        <w:t>Я Колобок, Колобок,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Я по коробу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скребен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По сусеку метен,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сметане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мешон</w:t>
      </w:r>
      <w:proofErr w:type="spellEnd"/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Да в масле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пряжон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 xml:space="preserve">На окошке </w:t>
      </w:r>
      <w:proofErr w:type="spellStart"/>
      <w:r w:rsidRPr="009F5CF3">
        <w:rPr>
          <w:rStyle w:val="c0"/>
          <w:rFonts w:eastAsiaTheme="majorEastAsia"/>
          <w:color w:val="444444"/>
          <w:sz w:val="28"/>
          <w:szCs w:val="28"/>
        </w:rPr>
        <w:t>стужон</w:t>
      </w:r>
      <w:proofErr w:type="spellEnd"/>
      <w:r w:rsidRPr="009F5CF3">
        <w:rPr>
          <w:rStyle w:val="c0"/>
          <w:rFonts w:eastAsiaTheme="majorEastAsia"/>
          <w:color w:val="444444"/>
          <w:sz w:val="28"/>
          <w:szCs w:val="28"/>
        </w:rPr>
        <w:t>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дедушки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бабушки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зайца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Я от волка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медведя ушел,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0"/>
          <w:rFonts w:eastAsiaTheme="majorEastAsia"/>
          <w:color w:val="444444"/>
          <w:sz w:val="28"/>
          <w:szCs w:val="28"/>
        </w:rPr>
        <w:t>От тебя, лисы, нехитро уйти!</w:t>
      </w:r>
    </w:p>
    <w:p w14:paraId="793F8AA9" w14:textId="77777777" w:rsidR="00BB0914" w:rsidRPr="009F5CF3" w:rsidRDefault="00BB0914" w:rsidP="00BB0914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CF3">
        <w:rPr>
          <w:rStyle w:val="c13"/>
          <w:rFonts w:eastAsiaTheme="majorEastAsia"/>
          <w:color w:val="444444"/>
          <w:sz w:val="28"/>
          <w:szCs w:val="28"/>
        </w:rPr>
        <w:t>А Лиса говорит: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— Ах, песенка хороша, да слышу я плохо. Колобок, Колобок, сядь ко мне на носок да спой еще разок, погромче.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13"/>
          <w:rFonts w:eastAsiaTheme="majorEastAsia"/>
          <w:color w:val="444444"/>
          <w:sz w:val="28"/>
          <w:szCs w:val="28"/>
        </w:rPr>
        <w:t>Колобок вскочил Лисе на нос и запел погромче ту же песенку.</w:t>
      </w:r>
      <w:r w:rsidRPr="009F5CF3">
        <w:rPr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А Лиса опять ему:</w:t>
      </w:r>
      <w:r w:rsidRPr="009F5CF3">
        <w:rPr>
          <w:b/>
          <w:bCs/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— Колобок, Колобок, сядь ко мне на язычок да пропой в последний разок.</w:t>
      </w:r>
      <w:r w:rsidRPr="009F5CF3">
        <w:rPr>
          <w:b/>
          <w:bCs/>
          <w:color w:val="444444"/>
          <w:sz w:val="28"/>
          <w:szCs w:val="28"/>
        </w:rPr>
        <w:br/>
      </w:r>
      <w:r w:rsidRPr="009F5CF3">
        <w:rPr>
          <w:rStyle w:val="c8"/>
          <w:b/>
          <w:bCs/>
          <w:color w:val="444444"/>
          <w:sz w:val="28"/>
          <w:szCs w:val="28"/>
        </w:rPr>
        <w:t>Колобок прыг Лисе на язык, а Лиса его — гам! — и съела.</w:t>
      </w:r>
    </w:p>
    <w:p w14:paraId="15B76112" w14:textId="77777777" w:rsidR="00BB0914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Вот такой вот плачевный конец. </w:t>
      </w: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>А каков же смысл этой сказки?</w:t>
      </w:r>
    </w:p>
    <w:p w14:paraId="3713A3C4" w14:textId="77777777" w:rsidR="00BB0914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>2. </w:t>
      </w:r>
      <w:r w:rsidRPr="009F5CF3">
        <w:rPr>
          <w:rStyle w:val="c2"/>
          <w:rFonts w:eastAsiaTheme="majorEastAsia"/>
          <w:color w:val="000000"/>
          <w:sz w:val="28"/>
          <w:szCs w:val="28"/>
        </w:rPr>
        <w:t>Теперь давайте перемотаем ленту на начало сказки и поработаем сказочниками. Вам предстоит переписать сказку так, чтобы ее финал стал счастливым, а не трагическим.</w:t>
      </w:r>
    </w:p>
    <w:p w14:paraId="53CE2BDA" w14:textId="77777777" w:rsidR="009B216F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rFonts w:eastAsiaTheme="majorEastAsia"/>
          <w:b/>
          <w:bCs/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Жили - были дед, да бабка и спекла бабка колобок</w:t>
      </w: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>… Что же произошло с колобком дальше в нашей новой сказке?</w:t>
      </w:r>
    </w:p>
    <w:p w14:paraId="23CA0F5C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колобок пошел в школу, учился на 4 и 5, </w:t>
      </w:r>
    </w:p>
    <w:p w14:paraId="5AA214B2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занимался в кружке, радовал успехами родителей, </w:t>
      </w:r>
    </w:p>
    <w:p w14:paraId="61801AD9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-закончил школу </w:t>
      </w:r>
      <w:proofErr w:type="gramStart"/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/,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получил</w:t>
      </w:r>
      <w:proofErr w:type="gramEnd"/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аттестат</w:t>
      </w:r>
    </w:p>
    <w:p w14:paraId="2195D43C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поступил в институт,</w:t>
      </w:r>
    </w:p>
    <w:p w14:paraId="772CAD0E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по окончании устроился на работу,</w:t>
      </w:r>
    </w:p>
    <w:p w14:paraId="6C70DCC3" w14:textId="77777777" w:rsidR="009B216F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5"/>
          <w:rFonts w:eastAsiaTheme="majorEastAsia"/>
          <w:i/>
          <w:i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стал большим начальником и зарабатывал хорошие деньги,</w:t>
      </w:r>
    </w:p>
    <w:p w14:paraId="077E60D6" w14:textId="53D662F0" w:rsidR="00BB0914" w:rsidRPr="009F5CF3" w:rsidRDefault="009B216F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color w:val="000000"/>
          <w:sz w:val="28"/>
          <w:szCs w:val="28"/>
        </w:rPr>
      </w:pPr>
      <w:r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-</w:t>
      </w:r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у него появилась жена и двое </w:t>
      </w:r>
      <w:proofErr w:type="gramStart"/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>колобков</w:t>
      </w:r>
      <w:proofErr w:type="gramEnd"/>
      <w:r w:rsidR="00BB0914" w:rsidRPr="009F5CF3">
        <w:rPr>
          <w:rStyle w:val="c5"/>
          <w:rFonts w:eastAsiaTheme="majorEastAsia"/>
          <w:i/>
          <w:iCs/>
          <w:color w:val="000000"/>
          <w:sz w:val="28"/>
          <w:szCs w:val="28"/>
        </w:rPr>
        <w:t xml:space="preserve"> и они все вместе приезжали к бабке и дедке на чай с пирогами.</w:t>
      </w:r>
    </w:p>
    <w:p w14:paraId="1655A1ED" w14:textId="77777777" w:rsidR="00BB0914" w:rsidRPr="009F5CF3" w:rsidRDefault="00BB0914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Хорошая, интересная, а главное поучительная сказка у нас получилась.</w:t>
      </w:r>
    </w:p>
    <w:p w14:paraId="3CEA91DF" w14:textId="77777777" w:rsidR="009F5CF3" w:rsidRPr="009F5CF3" w:rsidRDefault="009F5CF3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40EAE2B5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 А как вы думаете, что может сподвигнуть или заставить ребенка совершить самовольный уход из детского сада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0E080C67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Ответы детей 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(недостаток внимания и заботы, большие нагрузки и требования, конфликты со взрослыми, сверстниками, ощущение себя не признанным, не понятым, обиженным, в отместку скука, незанятость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)</w:t>
      </w:r>
    </w:p>
    <w:p w14:paraId="65D08C4E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1" w:name="_Hlk188439588"/>
      <w:proofErr w:type="gramStart"/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bookmarkEnd w:id="1"/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 Дети</w:t>
      </w:r>
      <w:proofErr w:type="gramEnd"/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а как вы думаете, какие могут быть последствия, если кто-то из вас решит самовольно уйти из детского сада? </w:t>
      </w:r>
      <w:r w:rsidRPr="006C40D0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lang w:eastAsia="ru-RU"/>
          <w14:ligatures w14:val="none"/>
        </w:rPr>
        <w:t>(Ответы детей)</w:t>
      </w:r>
    </w:p>
    <w:p w14:paraId="0CA371B8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Верно. Самовольный уход из детского сада ни к чему хорошему не приведет. Если вы самовольно уходите из детского сада, то с вами могут произойти очень большие неприятности, а также ваши родители и воспитатели очень будут расстраиваться. И пока вы находитесь в детском саду, ответственность за вашу жизнь и ваше здоровье несут воспитатели!</w:t>
      </w:r>
    </w:p>
    <w:p w14:paraId="754E4A1A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Физкультминутка</w:t>
      </w:r>
    </w:p>
    <w:p w14:paraId="577DB25E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Мы похлопаем в ладоши</w:t>
      </w:r>
    </w:p>
    <w:p w14:paraId="0C30A1C9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Дружно, веселее.</w:t>
      </w:r>
    </w:p>
    <w:p w14:paraId="40BB4322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Наши ножки постучали</w:t>
      </w:r>
    </w:p>
    <w:p w14:paraId="6B0B4225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Дружно и сильнее.</w:t>
      </w:r>
    </w:p>
    <w:p w14:paraId="29F57AA2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 коленочкам ударили</w:t>
      </w:r>
    </w:p>
    <w:p w14:paraId="496E4FA0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Тише, тише, тише.</w:t>
      </w:r>
    </w:p>
    <w:p w14:paraId="27F17E80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Наши ручки поднимайтесь</w:t>
      </w:r>
    </w:p>
    <w:p w14:paraId="768EB203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Выше, выше, выше.</w:t>
      </w:r>
    </w:p>
    <w:p w14:paraId="5B502229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Наши ручки закружились,</w:t>
      </w:r>
    </w:p>
    <w:p w14:paraId="2C3B6F83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Ниже опустились,</w:t>
      </w:r>
    </w:p>
    <w:p w14:paraId="7F31CEA6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Завертелись, завертелись и остановились.</w:t>
      </w:r>
    </w:p>
    <w:p w14:paraId="34D1C33F" w14:textId="683F1ED5" w:rsidR="009F5CF3" w:rsidRPr="006C40D0" w:rsidRDefault="000C0770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</w:t>
      </w:r>
      <w:r w:rsidR="00DD42CE"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  <w:r w:rsidR="00DD42CE"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предлагаю</w:t>
      </w:r>
      <w:r w:rsidR="009F5CF3"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вам послушать разные ситуации и вместе со мной разобраться, правильно ли в этих ситуациях поступили дети или нет.</w:t>
      </w:r>
    </w:p>
    <w:p w14:paraId="6E3C14FC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1.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Катя очень рассердилась на воспитателя за то, что воспитатель не разрешила принести из раздевалки любимую игрушку, и когда дети вышли одеваться на прогулку, Катя от обиды решила уйти домой, пока воспитатель помогала одеваться другим детям. Правильно ли поступила Катя? Почему?</w:t>
      </w:r>
    </w:p>
    <w:p w14:paraId="11FE043B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2.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Когда дети вышли на прогулку и начали строиться парами, чтобы идти на участок, Ваня и Саша решили не дожидаться остальных детей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 воспитателя и пошли вдвоем на участок. Лена увидела, что мальчики уходят одни и сообщила воспитателю. Правильно ли поступили мальчики? Почему? Правильно ли поступила Лена? Почему?</w:t>
      </w:r>
    </w:p>
    <w:p w14:paraId="58F50880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3.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Дети гуляли вечером на участке. За мальчиком Денисом пришла мама. Мама начала разговаривать с воспитателем, в это время Денис побежал к воротам детского сада по тому маршруту, по которому они с мамой ходят домой из садика, не дожидаясь мамы. Какие ошибки совершил Денис? Что с ним могло произойти?</w:t>
      </w:r>
    </w:p>
    <w:p w14:paraId="4B53F1C3" w14:textId="77777777" w:rsidR="009F5CF3" w:rsidRPr="009F5CF3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4.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Во время прогулки к участку, где гуляли дети, подошел незнакомый дедушка. Варя обратила на него внимание, он показал ей очень красивую куклу и предложил ей пойти вместе с ним, чтобы поиграть вместе. Варя сообщила воспитателю об этом. Правильно ли поступила Варя? Почему?</w:t>
      </w:r>
    </w:p>
    <w:p w14:paraId="64004032" w14:textId="2C678A0B" w:rsidR="009F5CF3" w:rsidRPr="009F5CF3" w:rsidRDefault="000C0770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6C40D0">
        <w:rPr>
          <w:b/>
          <w:bCs/>
          <w:color w:val="111111"/>
          <w:sz w:val="28"/>
          <w:szCs w:val="28"/>
        </w:rPr>
        <w:lastRenderedPageBreak/>
        <w:t>Воспитатель</w:t>
      </w:r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 </w:t>
      </w:r>
      <w:r>
        <w:rPr>
          <w:rStyle w:val="c2"/>
          <w:rFonts w:eastAsiaTheme="majorEastAsia"/>
          <w:color w:val="000000"/>
          <w:sz w:val="28"/>
          <w:szCs w:val="28"/>
        </w:rPr>
        <w:t>:</w:t>
      </w:r>
      <w:r w:rsidR="009F5CF3" w:rsidRPr="009F5CF3">
        <w:rPr>
          <w:rStyle w:val="c2"/>
          <w:rFonts w:eastAsiaTheme="majorEastAsia"/>
          <w:color w:val="000000"/>
          <w:sz w:val="28"/>
          <w:szCs w:val="28"/>
        </w:rPr>
        <w:t>Давайте</w:t>
      </w:r>
      <w:proofErr w:type="gramEnd"/>
      <w:r w:rsidR="009F5CF3" w:rsidRPr="009F5CF3">
        <w:rPr>
          <w:rStyle w:val="c2"/>
          <w:rFonts w:eastAsiaTheme="majorEastAsia"/>
          <w:color w:val="000000"/>
          <w:sz w:val="28"/>
          <w:szCs w:val="28"/>
        </w:rPr>
        <w:t xml:space="preserve"> снова вернемся к сказке «Колобок». И теперь вы можете сделать выбор, какой из этих путей выбрать вам. Представьте себе, что вы и есть тот самый КОЛОБОК и вам предстоит сделать выбор, – какой вариант сказки вы выбираете. Я называю цифру, а вы </w:t>
      </w:r>
      <w:proofErr w:type="gramStart"/>
      <w:r w:rsidR="009F5CF3" w:rsidRPr="009F5CF3">
        <w:rPr>
          <w:rStyle w:val="c2"/>
          <w:rFonts w:eastAsiaTheme="majorEastAsia"/>
          <w:color w:val="000000"/>
          <w:sz w:val="28"/>
          <w:szCs w:val="28"/>
        </w:rPr>
        <w:t>говорите</w:t>
      </w:r>
      <w:proofErr w:type="gramEnd"/>
      <w:r w:rsidR="009F5CF3" w:rsidRPr="009F5CF3">
        <w:rPr>
          <w:rStyle w:val="c2"/>
          <w:rFonts w:eastAsiaTheme="majorEastAsia"/>
          <w:color w:val="000000"/>
          <w:sz w:val="28"/>
          <w:szCs w:val="28"/>
        </w:rPr>
        <w:t xml:space="preserve"> "Да" или "Нет".</w:t>
      </w:r>
    </w:p>
    <w:p w14:paraId="78AB9826" w14:textId="77777777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Fonts w:eastAsiaTheme="majorEastAsia"/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- Первый, когда колобок ушел и был съеден? И больше его никто никогда не видел, он не пошел в школу, не получил образование, не стал начальником, ни разу </w:t>
      </w:r>
      <w:proofErr w:type="gramStart"/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даже  </w:t>
      </w:r>
      <w:proofErr w:type="spellStart"/>
      <w:r w:rsidRPr="009F5CF3">
        <w:rPr>
          <w:rStyle w:val="c2"/>
          <w:rFonts w:eastAsiaTheme="majorEastAsia"/>
          <w:color w:val="000000"/>
          <w:sz w:val="28"/>
          <w:szCs w:val="28"/>
        </w:rPr>
        <w:t>мороженку</w:t>
      </w:r>
      <w:proofErr w:type="spellEnd"/>
      <w:proofErr w:type="gramEnd"/>
      <w:r w:rsidRPr="009F5CF3">
        <w:rPr>
          <w:rStyle w:val="c2"/>
          <w:rFonts w:eastAsiaTheme="majorEastAsia"/>
          <w:color w:val="000000"/>
          <w:sz w:val="28"/>
          <w:szCs w:val="28"/>
        </w:rPr>
        <w:t xml:space="preserve"> не попробовал.</w:t>
      </w:r>
    </w:p>
    <w:p w14:paraId="69F8EFC6" w14:textId="77777777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- Второй, когда он получил образование и стал успешным человеком?</w:t>
      </w:r>
    </w:p>
    <w:p w14:paraId="0E137672" w14:textId="77777777" w:rsidR="009F5CF3" w:rsidRPr="000C0770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7"/>
          <w:rFonts w:eastAsiaTheme="majorEastAsia"/>
          <w:b/>
          <w:bCs/>
          <w:color w:val="000000"/>
          <w:sz w:val="28"/>
          <w:szCs w:val="28"/>
        </w:rPr>
        <w:t xml:space="preserve">- </w:t>
      </w:r>
      <w:r w:rsidRPr="000C0770">
        <w:rPr>
          <w:rStyle w:val="c7"/>
          <w:rFonts w:eastAsiaTheme="majorEastAsia"/>
          <w:color w:val="000000"/>
          <w:sz w:val="28"/>
          <w:szCs w:val="28"/>
        </w:rPr>
        <w:t>Почему вы ответили именно так?</w:t>
      </w:r>
    </w:p>
    <w:p w14:paraId="62D375BF" w14:textId="30480A81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F5CF3">
        <w:rPr>
          <w:rStyle w:val="c2"/>
          <w:rFonts w:eastAsiaTheme="majorEastAsia"/>
          <w:color w:val="000000"/>
          <w:sz w:val="28"/>
          <w:szCs w:val="28"/>
        </w:rPr>
        <w:t>Я думаю, что вы сделали правильный выбор и у вас все в жизни получится как в нашей сказке. Но все зависит только от вас.</w:t>
      </w:r>
    </w:p>
    <w:p w14:paraId="2677FBB6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E6EA8D1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Подведение итогов</w:t>
      </w:r>
    </w:p>
    <w:p w14:paraId="264F581B" w14:textId="77777777" w:rsidR="009F5CF3" w:rsidRPr="006C40D0" w:rsidRDefault="009F5CF3" w:rsidP="009F5CF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Воспитатель: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Ребята, как вы поняли, что такое самовольный уход из детского сада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?</w:t>
      </w:r>
    </w:p>
    <w:p w14:paraId="4CF3D927" w14:textId="68959791" w:rsidR="009F5CF3" w:rsidRPr="006C40D0" w:rsidRDefault="009F5CF3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  Самовольный уход</w:t>
      </w:r>
      <w:r w:rsidRPr="006C40D0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 </w:t>
      </w: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из детского сада это хорошо или плохо?</w:t>
      </w:r>
    </w:p>
    <w:p w14:paraId="41DE82BC" w14:textId="4DE483AC" w:rsidR="009F5CF3" w:rsidRPr="006C40D0" w:rsidRDefault="009F5CF3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  Можно ли во время прогулки разговаривать с незнакомыми людьми, которые подходят к нашему участку?</w:t>
      </w:r>
    </w:p>
    <w:p w14:paraId="104A50C6" w14:textId="77777777" w:rsidR="009F5CF3" w:rsidRDefault="009F5CF3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   Можно ли уходить без родителей за территорию детского сада?</w:t>
      </w:r>
    </w:p>
    <w:p w14:paraId="4BFDD41A" w14:textId="77777777" w:rsidR="0078765C" w:rsidRPr="006C40D0" w:rsidRDefault="0078765C" w:rsidP="009F5C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E0973AE" w14:textId="77777777" w:rsidR="009F5CF3" w:rsidRPr="006C40D0" w:rsidRDefault="009F5CF3" w:rsidP="009F5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Просмотр Мультипликационного мультфильма </w:t>
      </w:r>
      <w:proofErr w:type="gramStart"/>
      <w:r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 Побег</w:t>
      </w:r>
      <w:proofErr w:type="gramEnd"/>
      <w:r w:rsidRPr="006C40D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Про Миру и Гошу.</w:t>
      </w:r>
    </w:p>
    <w:p w14:paraId="0966E8B5" w14:textId="1BA79316" w:rsidR="009F5CF3" w:rsidRPr="009F5CF3" w:rsidRDefault="009F5CF3" w:rsidP="009F5C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6C40D0">
        <w:rPr>
          <w:color w:val="000000"/>
          <w:sz w:val="28"/>
          <w:szCs w:val="28"/>
        </w:rPr>
        <w:t>Аркадий Паровозов спешит на помощь. Почему нельзя уходить от мамы</w:t>
      </w:r>
    </w:p>
    <w:p w14:paraId="551316AF" w14:textId="77777777" w:rsidR="009F5CF3" w:rsidRDefault="009F5CF3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3F43E786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00C50F4D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3F4F276E" w14:textId="77777777" w:rsidR="00FF7862" w:rsidRDefault="00FF7862" w:rsidP="00FF7862">
      <w:pPr>
        <w:pStyle w:val="ac"/>
        <w:ind w:left="-1134"/>
      </w:pPr>
      <w:r>
        <w:rPr>
          <w:noProof/>
        </w:rPr>
        <w:lastRenderedPageBreak/>
        <w:drawing>
          <wp:inline distT="0" distB="0" distL="0" distR="0" wp14:anchorId="5AA86AD8" wp14:editId="53AFB80A">
            <wp:extent cx="5505873" cy="4129405"/>
            <wp:effectExtent l="0" t="0" r="0" b="4445"/>
            <wp:docPr id="880740050" name="Рисунок 88074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136" cy="415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AAD7D" w14:textId="77777777" w:rsidR="00FF7862" w:rsidRDefault="00FF7862" w:rsidP="00FF7862">
      <w:pPr>
        <w:pStyle w:val="ac"/>
        <w:ind w:left="-993"/>
      </w:pPr>
      <w:r>
        <w:rPr>
          <w:noProof/>
        </w:rPr>
        <w:drawing>
          <wp:inline distT="0" distB="0" distL="0" distR="0" wp14:anchorId="3F7E948A" wp14:editId="2F867127">
            <wp:extent cx="5353050" cy="4014788"/>
            <wp:effectExtent l="0" t="0" r="0" b="508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193" cy="40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0216F" w14:textId="77777777" w:rsidR="00FF7862" w:rsidRDefault="00FF7862" w:rsidP="00FF7862">
      <w:pPr>
        <w:pStyle w:val="ac"/>
      </w:pPr>
      <w:r>
        <w:rPr>
          <w:noProof/>
        </w:rPr>
        <w:lastRenderedPageBreak/>
        <w:drawing>
          <wp:inline distT="0" distB="0" distL="0" distR="0" wp14:anchorId="728FA42B" wp14:editId="2FECEE80">
            <wp:extent cx="5743524" cy="4310337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015" cy="432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F6B97" w14:textId="77777777" w:rsidR="00FF7862" w:rsidRDefault="00FF7862" w:rsidP="00FF7862">
      <w:pPr>
        <w:pStyle w:val="ac"/>
      </w:pPr>
      <w:r>
        <w:rPr>
          <w:noProof/>
        </w:rPr>
        <w:drawing>
          <wp:inline distT="0" distB="0" distL="0" distR="0" wp14:anchorId="75FF6096" wp14:editId="2BD89C32">
            <wp:extent cx="5698736" cy="4276725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183" cy="429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E958F" w14:textId="77777777" w:rsidR="00FF7862" w:rsidRDefault="00FF7862" w:rsidP="00FF7862">
      <w:pPr>
        <w:pStyle w:val="ac"/>
      </w:pPr>
    </w:p>
    <w:p w14:paraId="07710C8E" w14:textId="77777777" w:rsidR="00FF7862" w:rsidRDefault="00FF7862" w:rsidP="00FF7862">
      <w:pPr>
        <w:pStyle w:val="ac"/>
        <w:ind w:left="-993"/>
      </w:pPr>
    </w:p>
    <w:p w14:paraId="70EABCD7" w14:textId="77777777" w:rsidR="00FF7862" w:rsidRDefault="00FF7862" w:rsidP="00FF7862">
      <w:pPr>
        <w:pStyle w:val="ac"/>
        <w:ind w:left="-1134"/>
      </w:pPr>
    </w:p>
    <w:p w14:paraId="55472C1F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5D06BD34" w14:textId="77777777" w:rsidR="00FF7862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08721502" w14:textId="77777777" w:rsidR="00FF7862" w:rsidRPr="009F5CF3" w:rsidRDefault="00FF7862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113E4DFC" w14:textId="77777777" w:rsidR="009F5CF3" w:rsidRPr="009F5CF3" w:rsidRDefault="009F5CF3" w:rsidP="00BB0914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eastAsiaTheme="majorEastAsia"/>
          <w:color w:val="000000"/>
          <w:sz w:val="28"/>
          <w:szCs w:val="28"/>
        </w:rPr>
      </w:pPr>
    </w:p>
    <w:p w14:paraId="1B19E45E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6FB10589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0A2447BB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3C2D82DA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122A5808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2F9F8EF6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7E3FC95F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2E5A90A0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p w14:paraId="1CA67691" w14:textId="77777777" w:rsidR="00BB0914" w:rsidRPr="009F5CF3" w:rsidRDefault="00BB0914">
      <w:pPr>
        <w:rPr>
          <w:rFonts w:ascii="Times New Roman" w:hAnsi="Times New Roman" w:cs="Times New Roman"/>
          <w:sz w:val="28"/>
          <w:szCs w:val="28"/>
        </w:rPr>
      </w:pPr>
    </w:p>
    <w:sectPr w:rsidR="00BB0914" w:rsidRPr="009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37E"/>
    <w:multiLevelType w:val="multilevel"/>
    <w:tmpl w:val="A4AC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738FC"/>
    <w:multiLevelType w:val="multilevel"/>
    <w:tmpl w:val="D7D6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B2B0A"/>
    <w:multiLevelType w:val="hybridMultilevel"/>
    <w:tmpl w:val="1A266538"/>
    <w:lvl w:ilvl="0" w:tplc="3C9A58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A70A3"/>
    <w:multiLevelType w:val="multilevel"/>
    <w:tmpl w:val="FCAE5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D37937"/>
    <w:multiLevelType w:val="multilevel"/>
    <w:tmpl w:val="10DC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74338E"/>
    <w:multiLevelType w:val="multilevel"/>
    <w:tmpl w:val="FA38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6A34F7"/>
    <w:multiLevelType w:val="multilevel"/>
    <w:tmpl w:val="3062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6815175">
    <w:abstractNumId w:val="4"/>
  </w:num>
  <w:num w:numId="2" w16cid:durableId="693649483">
    <w:abstractNumId w:val="1"/>
  </w:num>
  <w:num w:numId="3" w16cid:durableId="1372070941">
    <w:abstractNumId w:val="5"/>
  </w:num>
  <w:num w:numId="4" w16cid:durableId="598220249">
    <w:abstractNumId w:val="3"/>
  </w:num>
  <w:num w:numId="5" w16cid:durableId="119225044">
    <w:abstractNumId w:val="6"/>
  </w:num>
  <w:num w:numId="6" w16cid:durableId="693845815">
    <w:abstractNumId w:val="0"/>
  </w:num>
  <w:num w:numId="7" w16cid:durableId="1085302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0FE"/>
    <w:rsid w:val="000C0770"/>
    <w:rsid w:val="00127576"/>
    <w:rsid w:val="001810FE"/>
    <w:rsid w:val="001B4438"/>
    <w:rsid w:val="001E3958"/>
    <w:rsid w:val="0023617A"/>
    <w:rsid w:val="004F5128"/>
    <w:rsid w:val="00732ACE"/>
    <w:rsid w:val="00757983"/>
    <w:rsid w:val="0078765C"/>
    <w:rsid w:val="008A4EB6"/>
    <w:rsid w:val="009B216F"/>
    <w:rsid w:val="009F5CF3"/>
    <w:rsid w:val="00A91F3B"/>
    <w:rsid w:val="00AA012A"/>
    <w:rsid w:val="00AF2106"/>
    <w:rsid w:val="00B0781C"/>
    <w:rsid w:val="00BB0914"/>
    <w:rsid w:val="00BB7E74"/>
    <w:rsid w:val="00D72413"/>
    <w:rsid w:val="00D812A3"/>
    <w:rsid w:val="00DC4816"/>
    <w:rsid w:val="00DD42CE"/>
    <w:rsid w:val="00FF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7E11"/>
  <w15:chartTrackingRefBased/>
  <w15:docId w15:val="{99604B1A-4E37-4E98-BF8E-031C2C69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1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0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0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0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10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10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10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10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10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10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10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10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1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1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1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1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10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10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10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10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10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10FE"/>
    <w:rPr>
      <w:b/>
      <w:bCs/>
      <w:smallCaps/>
      <w:color w:val="2F5496" w:themeColor="accent1" w:themeShade="BF"/>
      <w:spacing w:val="5"/>
    </w:rPr>
  </w:style>
  <w:style w:type="paragraph" w:customStyle="1" w:styleId="c1">
    <w:name w:val="c1"/>
    <w:basedOn w:val="a"/>
    <w:rsid w:val="00B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7">
    <w:name w:val="c7"/>
    <w:basedOn w:val="a0"/>
    <w:rsid w:val="00BB0914"/>
  </w:style>
  <w:style w:type="character" w:customStyle="1" w:styleId="c2">
    <w:name w:val="c2"/>
    <w:basedOn w:val="a0"/>
    <w:rsid w:val="00BB0914"/>
  </w:style>
  <w:style w:type="character" w:customStyle="1" w:styleId="c5">
    <w:name w:val="c5"/>
    <w:basedOn w:val="a0"/>
    <w:rsid w:val="00BB0914"/>
  </w:style>
  <w:style w:type="character" w:customStyle="1" w:styleId="c17">
    <w:name w:val="c17"/>
    <w:basedOn w:val="a0"/>
    <w:rsid w:val="00BB0914"/>
  </w:style>
  <w:style w:type="character" w:customStyle="1" w:styleId="c3">
    <w:name w:val="c3"/>
    <w:basedOn w:val="a0"/>
    <w:rsid w:val="00BB0914"/>
  </w:style>
  <w:style w:type="paragraph" w:customStyle="1" w:styleId="c9">
    <w:name w:val="c9"/>
    <w:basedOn w:val="a"/>
    <w:rsid w:val="00BB0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3">
    <w:name w:val="c13"/>
    <w:basedOn w:val="a0"/>
    <w:rsid w:val="00BB0914"/>
  </w:style>
  <w:style w:type="character" w:customStyle="1" w:styleId="c8">
    <w:name w:val="c8"/>
    <w:basedOn w:val="a0"/>
    <w:rsid w:val="00BB0914"/>
  </w:style>
  <w:style w:type="character" w:customStyle="1" w:styleId="c0">
    <w:name w:val="c0"/>
    <w:basedOn w:val="a0"/>
    <w:rsid w:val="00BB0914"/>
  </w:style>
  <w:style w:type="paragraph" w:styleId="ac">
    <w:name w:val="Normal (Web)"/>
    <w:basedOn w:val="a"/>
    <w:uiPriority w:val="99"/>
    <w:semiHidden/>
    <w:unhideWhenUsed/>
    <w:rsid w:val="00FF7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kgarden100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9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Валуйских</dc:creator>
  <cp:keywords/>
  <dc:description/>
  <cp:lastModifiedBy>Наталья Валуйских</cp:lastModifiedBy>
  <cp:revision>10</cp:revision>
  <dcterms:created xsi:type="dcterms:W3CDTF">2025-01-17T06:58:00Z</dcterms:created>
  <dcterms:modified xsi:type="dcterms:W3CDTF">2025-02-24T06:33:00Z</dcterms:modified>
</cp:coreProperties>
</file>