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053EE" w14:textId="77777777" w:rsidR="00212C8C" w:rsidRPr="00AD1B6B" w:rsidRDefault="00212C8C" w:rsidP="00212C8C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AD1B6B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2F60AA67" w14:textId="77777777" w:rsidR="00212C8C" w:rsidRPr="00AD1B6B" w:rsidRDefault="00212C8C" w:rsidP="00212C8C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AD1B6B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2A75FC33" w14:textId="77777777" w:rsidR="00212C8C" w:rsidRPr="00A70FF3" w:rsidRDefault="00212C8C" w:rsidP="00212C8C">
      <w:pPr>
        <w:jc w:val="center"/>
        <w:rPr>
          <w:rFonts w:eastAsia="Times New Roman"/>
          <w:sz w:val="18"/>
          <w:szCs w:val="18"/>
          <w:u w:val="single"/>
          <w:lang w:eastAsia="ru-RU"/>
        </w:rPr>
      </w:pPr>
      <w:r w:rsidRPr="00AD1B6B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AD1B6B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AD1B6B">
        <w:rPr>
          <w:rFonts w:eastAsia="Times New Roman"/>
          <w:sz w:val="18"/>
          <w:szCs w:val="18"/>
          <w:u w:val="single"/>
          <w:lang w:eastAsia="ru-RU"/>
        </w:rPr>
        <w:t>-</w:t>
      </w:r>
      <w:r w:rsidRPr="00AD1B6B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AD1B6B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4" w:history="1">
        <w:r w:rsidRPr="00AD1B6B">
          <w:rPr>
            <w:rFonts w:eastAsia="Times New Roman"/>
            <w:sz w:val="18"/>
            <w:szCs w:val="18"/>
            <w:u w:val="single"/>
            <w:lang w:val="en-US" w:eastAsia="ru-RU"/>
          </w:rPr>
          <w:t>kgarden</w:t>
        </w:r>
        <w:r w:rsidRPr="00AD1B6B">
          <w:rPr>
            <w:rFonts w:eastAsia="Times New Roman"/>
            <w:sz w:val="18"/>
            <w:szCs w:val="18"/>
            <w:u w:val="single"/>
            <w:lang w:eastAsia="ru-RU"/>
          </w:rPr>
          <w:t>100@</w:t>
        </w:r>
        <w:r w:rsidRPr="00AD1B6B">
          <w:rPr>
            <w:rFonts w:eastAsia="Times New Roman"/>
            <w:sz w:val="18"/>
            <w:szCs w:val="18"/>
            <w:u w:val="single"/>
            <w:lang w:val="en-US" w:eastAsia="ru-RU"/>
          </w:rPr>
          <w:t>mail</w:t>
        </w:r>
        <w:r w:rsidRPr="00AD1B6B">
          <w:rPr>
            <w:rFonts w:eastAsia="Times New Roman"/>
            <w:sz w:val="18"/>
            <w:szCs w:val="18"/>
            <w:u w:val="single"/>
            <w:lang w:eastAsia="ru-RU"/>
          </w:rPr>
          <w:t>.</w:t>
        </w:r>
        <w:proofErr w:type="spellStart"/>
        <w:r w:rsidRPr="00AD1B6B">
          <w:rPr>
            <w:rFonts w:eastAsia="Times New Roman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14:paraId="0B58EEA5" w14:textId="77777777" w:rsidR="00212C8C" w:rsidRPr="006214E8" w:rsidRDefault="00212C8C" w:rsidP="00212C8C">
      <w:pPr>
        <w:jc w:val="center"/>
        <w:rPr>
          <w:rFonts w:ascii="Monotype Corsiva" w:eastAsia="Times New Roman" w:hAnsi="Monotype Corsiva"/>
          <w:color w:val="002060"/>
          <w:sz w:val="72"/>
          <w:szCs w:val="72"/>
          <w:u w:val="single"/>
          <w:lang w:eastAsia="ru-RU"/>
        </w:rPr>
      </w:pPr>
      <w:r w:rsidRPr="006214E8">
        <w:rPr>
          <w:rFonts w:ascii="Monotype Corsiva" w:eastAsia="Times New Roman" w:hAnsi="Monotype Corsiva"/>
          <w:color w:val="002060"/>
          <w:sz w:val="72"/>
          <w:szCs w:val="72"/>
          <w:u w:val="single"/>
          <w:lang w:eastAsia="ru-RU"/>
        </w:rPr>
        <w:t xml:space="preserve">Фотоотчет </w:t>
      </w:r>
    </w:p>
    <w:p w14:paraId="6DC7F9AB" w14:textId="77777777" w:rsidR="00212C8C" w:rsidRPr="006214E8" w:rsidRDefault="00212C8C" w:rsidP="00212C8C">
      <w:pPr>
        <w:jc w:val="center"/>
        <w:rPr>
          <w:rFonts w:ascii="Monotype Corsiva" w:hAnsi="Monotype Corsiva"/>
          <w:color w:val="FF0000"/>
          <w:sz w:val="72"/>
          <w:szCs w:val="72"/>
        </w:rPr>
      </w:pPr>
      <w:r w:rsidRPr="006214E8">
        <w:rPr>
          <w:rFonts w:ascii="Monotype Corsiva" w:hAnsi="Monotype Corsiva"/>
          <w:color w:val="FF0000"/>
          <w:sz w:val="72"/>
          <w:szCs w:val="72"/>
        </w:rPr>
        <w:t xml:space="preserve">«Разговор </w:t>
      </w:r>
    </w:p>
    <w:p w14:paraId="2BC20B22" w14:textId="77777777" w:rsidR="00212C8C" w:rsidRPr="00837E15" w:rsidRDefault="00212C8C" w:rsidP="00212C8C">
      <w:pPr>
        <w:jc w:val="center"/>
        <w:rPr>
          <w:rFonts w:ascii="Monotype Corsiva" w:hAnsi="Monotype Corsiva"/>
          <w:color w:val="FF0000"/>
          <w:sz w:val="72"/>
          <w:szCs w:val="72"/>
        </w:rPr>
      </w:pPr>
      <w:r w:rsidRPr="006214E8">
        <w:rPr>
          <w:rFonts w:ascii="Monotype Corsiva" w:hAnsi="Monotype Corsiva"/>
          <w:color w:val="FF0000"/>
          <w:sz w:val="72"/>
          <w:szCs w:val="72"/>
        </w:rPr>
        <w:t>о правильном питании</w:t>
      </w:r>
      <w:r w:rsidRPr="00317F85">
        <w:rPr>
          <w:rFonts w:ascii="Monotype Corsiva" w:hAnsi="Monotype Corsiva"/>
          <w:color w:val="FF0000"/>
          <w:sz w:val="72"/>
          <w:szCs w:val="72"/>
        </w:rPr>
        <w:t>»</w:t>
      </w:r>
    </w:p>
    <w:p w14:paraId="4E31F47D" w14:textId="77777777" w:rsidR="00212C8C" w:rsidRPr="006214E8" w:rsidRDefault="00212C8C" w:rsidP="00212C8C">
      <w:pPr>
        <w:jc w:val="center"/>
        <w:rPr>
          <w:rFonts w:eastAsia="Times New Roman"/>
          <w:color w:val="002060"/>
          <w:sz w:val="52"/>
          <w:szCs w:val="52"/>
          <w:lang w:eastAsia="ru-RU"/>
        </w:rPr>
      </w:pPr>
      <w:r w:rsidRPr="006214E8">
        <w:rPr>
          <w:rFonts w:eastAsia="Times New Roman"/>
          <w:color w:val="002060"/>
          <w:sz w:val="52"/>
          <w:szCs w:val="52"/>
          <w:lang w:eastAsia="ru-RU"/>
        </w:rPr>
        <w:t>(подготовительная группа «Солнышки»</w:t>
      </w:r>
      <w:r>
        <w:rPr>
          <w:rFonts w:eastAsia="Times New Roman"/>
          <w:color w:val="002060"/>
          <w:sz w:val="52"/>
          <w:szCs w:val="52"/>
          <w:lang w:eastAsia="ru-RU"/>
        </w:rPr>
        <w:t>)</w:t>
      </w:r>
    </w:p>
    <w:p w14:paraId="6D7D30C8" w14:textId="77777777" w:rsidR="00212C8C" w:rsidRDefault="00212C8C" w:rsidP="00212C8C">
      <w:pPr>
        <w:rPr>
          <w:rFonts w:ascii="Monotype Corsiva" w:hAnsi="Monotype Corsiva"/>
          <w:color w:val="002060"/>
          <w:sz w:val="72"/>
          <w:szCs w:val="72"/>
        </w:rPr>
      </w:pPr>
      <w:proofErr w:type="gramStart"/>
      <w:r w:rsidRPr="006214E8">
        <w:rPr>
          <w:rFonts w:ascii="Monotype Corsiva" w:hAnsi="Monotype Corsiva"/>
          <w:color w:val="002060"/>
          <w:sz w:val="72"/>
          <w:szCs w:val="72"/>
        </w:rPr>
        <w:t>Тема :</w:t>
      </w:r>
      <w:proofErr w:type="gramEnd"/>
      <w:r w:rsidRPr="006214E8">
        <w:rPr>
          <w:rFonts w:ascii="Monotype Corsiva" w:hAnsi="Monotype Corsiva"/>
          <w:color w:val="002060"/>
          <w:sz w:val="72"/>
          <w:szCs w:val="72"/>
        </w:rPr>
        <w:t xml:space="preserve"> </w:t>
      </w:r>
      <w:r w:rsidR="00FC79B8">
        <w:rPr>
          <w:rFonts w:ascii="Monotype Corsiva" w:hAnsi="Monotype Corsiva"/>
          <w:color w:val="002060"/>
          <w:sz w:val="72"/>
          <w:szCs w:val="72"/>
        </w:rPr>
        <w:t>«Какие продукты полезны?», «Праздник Урожая»</w:t>
      </w:r>
    </w:p>
    <w:p w14:paraId="564426EB" w14:textId="5855E542" w:rsidR="00212C8C" w:rsidRDefault="007D02CB" w:rsidP="00212C8C">
      <w:pPr>
        <w:rPr>
          <w:rFonts w:ascii="Monotype Corsiva" w:hAnsi="Monotype Corsiva"/>
          <w:color w:val="002060"/>
          <w:sz w:val="72"/>
          <w:szCs w:val="72"/>
        </w:rPr>
      </w:pPr>
      <w:r>
        <w:rPr>
          <w:noProof/>
        </w:rPr>
        <w:drawing>
          <wp:inline distT="0" distB="0" distL="0" distR="0" wp14:anchorId="4C763C03" wp14:editId="125C4D54">
            <wp:extent cx="4549140" cy="3309676"/>
            <wp:effectExtent l="0" t="0" r="381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434" cy="33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5F59E" w14:textId="77777777" w:rsidR="00DD375E" w:rsidRDefault="00212C8C" w:rsidP="00DD375E">
      <w:pPr>
        <w:jc w:val="right"/>
        <w:rPr>
          <w:rFonts w:ascii="Times New Roman" w:hAnsi="Times New Roman" w:cs="Times New Roman"/>
          <w:color w:val="002060"/>
          <w:sz w:val="36"/>
          <w:szCs w:val="36"/>
        </w:rPr>
      </w:pPr>
      <w:proofErr w:type="gramStart"/>
      <w:r w:rsidRPr="006214E8">
        <w:rPr>
          <w:rFonts w:ascii="Times New Roman" w:hAnsi="Times New Roman" w:cs="Times New Roman"/>
          <w:color w:val="002060"/>
          <w:sz w:val="36"/>
          <w:szCs w:val="36"/>
        </w:rPr>
        <w:t>Воспитатель  Бессонова</w:t>
      </w:r>
      <w:proofErr w:type="gramEnd"/>
      <w:r w:rsidRPr="006214E8">
        <w:rPr>
          <w:rFonts w:ascii="Times New Roman" w:hAnsi="Times New Roman" w:cs="Times New Roman"/>
          <w:color w:val="002060"/>
          <w:sz w:val="36"/>
          <w:szCs w:val="36"/>
        </w:rPr>
        <w:t xml:space="preserve"> И.Г</w:t>
      </w:r>
    </w:p>
    <w:p w14:paraId="06FC65A0" w14:textId="77777777" w:rsidR="00212C8C" w:rsidRPr="00DD375E" w:rsidRDefault="00212C8C" w:rsidP="00DD375E">
      <w:pPr>
        <w:jc w:val="right"/>
        <w:rPr>
          <w:rFonts w:ascii="Times New Roman" w:hAnsi="Times New Roman" w:cs="Times New Roman"/>
          <w:color w:val="002060"/>
          <w:sz w:val="44"/>
          <w:szCs w:val="44"/>
        </w:rPr>
      </w:pPr>
    </w:p>
    <w:p w14:paraId="1BD35995" w14:textId="77777777" w:rsidR="00212C8C" w:rsidRPr="006214E8" w:rsidRDefault="00212C8C" w:rsidP="00212C8C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</w:pPr>
      <w:r w:rsidRPr="006214E8"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г. Екатеринбург,</w:t>
      </w:r>
    </w:p>
    <w:p w14:paraId="7619CF1C" w14:textId="1924CFAE" w:rsidR="00FC79B8" w:rsidRDefault="00DD375E" w:rsidP="00041E4E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</w:pPr>
      <w:proofErr w:type="gramStart"/>
      <w:r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 xml:space="preserve">октябрь, </w:t>
      </w:r>
      <w:r w:rsidR="00212C8C" w:rsidRPr="006214E8"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 xml:space="preserve"> 2022</w:t>
      </w:r>
      <w:proofErr w:type="gramEnd"/>
      <w:r w:rsidR="00212C8C" w:rsidRPr="006214E8"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г.</w:t>
      </w:r>
    </w:p>
    <w:p w14:paraId="572B6706" w14:textId="77777777" w:rsidR="00A30E8F" w:rsidRDefault="00FC79B8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  <w:r>
        <w:rPr>
          <w:rFonts w:ascii="Times New Roman" w:eastAsiaTheme="minorEastAsia" w:hAnsi="Times New Roman" w:cs="Times New Roman"/>
          <w:bCs/>
          <w:sz w:val="32"/>
          <w:szCs w:val="32"/>
        </w:rPr>
        <w:lastRenderedPageBreak/>
        <w:t>Проводилась НОД на тему «Поговорим о правильном питании»,</w:t>
      </w:r>
      <w:r w:rsidR="00762EB5">
        <w:rPr>
          <w:rFonts w:ascii="Times New Roman" w:eastAsiaTheme="minorEastAsia" w:hAnsi="Times New Roman" w:cs="Times New Roman"/>
          <w:bCs/>
          <w:sz w:val="32"/>
          <w:szCs w:val="32"/>
        </w:rPr>
        <w:t xml:space="preserve"> и «Правильное питание. Законы питания»</w:t>
      </w:r>
      <w:r>
        <w:rPr>
          <w:rFonts w:ascii="Times New Roman" w:eastAsiaTheme="minorEastAsia" w:hAnsi="Times New Roman" w:cs="Times New Roman"/>
          <w:bCs/>
          <w:sz w:val="32"/>
          <w:szCs w:val="32"/>
        </w:rPr>
        <w:t xml:space="preserve"> где дети познакомились с информацией о  некоторых правилах правильного  питания, режиме употребления пищи, о значении каши в пищу, овощей и ягод.</w:t>
      </w:r>
    </w:p>
    <w:p w14:paraId="371C22C7" w14:textId="77777777" w:rsidR="00762EB5" w:rsidRDefault="00762EB5" w:rsidP="000516A8">
      <w:pPr>
        <w:spacing w:after="0" w:line="240" w:lineRule="auto"/>
        <w:rPr>
          <w:rFonts w:ascii="Times New Roman" w:eastAsiaTheme="minorEastAsia" w:hAnsi="Times New Roman" w:cs="Times New Roman"/>
          <w:bCs/>
          <w:sz w:val="32"/>
          <w:szCs w:val="32"/>
        </w:rPr>
      </w:pPr>
      <w:r>
        <w:rPr>
          <w:rFonts w:ascii="Times New Roman" w:eastAsiaTheme="minorEastAsia" w:hAnsi="Times New Roman" w:cs="Times New Roman"/>
          <w:bCs/>
          <w:sz w:val="32"/>
          <w:szCs w:val="32"/>
        </w:rPr>
        <w:t>Работали в рабочей тетради.</w:t>
      </w:r>
    </w:p>
    <w:p w14:paraId="4D6EFEB7" w14:textId="77777777" w:rsidR="000516A8" w:rsidRDefault="000516A8" w:rsidP="000516A8">
      <w:pPr>
        <w:spacing w:after="0" w:line="240" w:lineRule="auto"/>
        <w:rPr>
          <w:rFonts w:ascii="Times New Roman" w:eastAsiaTheme="minorEastAsia" w:hAnsi="Times New Roman" w:cs="Times New Roman"/>
          <w:bCs/>
          <w:sz w:val="32"/>
          <w:szCs w:val="32"/>
        </w:rPr>
      </w:pPr>
    </w:p>
    <w:p w14:paraId="362E84D4" w14:textId="77777777" w:rsidR="000516A8" w:rsidRDefault="000516A8" w:rsidP="00041E4E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32"/>
          <w:szCs w:val="32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 wp14:anchorId="0B02E934" wp14:editId="1209DCC0">
            <wp:extent cx="2438400" cy="3250316"/>
            <wp:effectExtent l="0" t="0" r="0" b="7620"/>
            <wp:docPr id="15" name="Рисунок 15" descr="E:\2022-2023 учебный год\здоровое питание\IMG_20221102_09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022-2023 учебный год\здоровое питание\IMG_20221102_0915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847" cy="326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5E630" w14:textId="77777777" w:rsidR="009B22A9" w:rsidRDefault="009B22A9" w:rsidP="00041E4E">
      <w:pPr>
        <w:spacing w:after="0" w:line="240" w:lineRule="auto"/>
        <w:rPr>
          <w:rFonts w:ascii="Times New Roman" w:eastAsiaTheme="minorEastAsia" w:hAnsi="Times New Roman" w:cs="Times New Roman"/>
          <w:bCs/>
          <w:sz w:val="32"/>
          <w:szCs w:val="32"/>
        </w:rPr>
      </w:pPr>
    </w:p>
    <w:p w14:paraId="787CB4EC" w14:textId="77777777" w:rsidR="009B22A9" w:rsidRDefault="009B22A9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  <w:r>
        <w:rPr>
          <w:rFonts w:ascii="Times New Roman" w:eastAsiaTheme="minorEastAsia" w:hAnsi="Times New Roman" w:cs="Times New Roman"/>
          <w:bCs/>
          <w:sz w:val="32"/>
          <w:szCs w:val="32"/>
        </w:rPr>
        <w:t>Дидактическая игра «Угадай на ощупь» (фрукты и овощи)</w:t>
      </w:r>
    </w:p>
    <w:p w14:paraId="6335BABE" w14:textId="77777777" w:rsidR="00762EB5" w:rsidRDefault="00762EB5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</w:p>
    <w:p w14:paraId="1F49F25A" w14:textId="77777777" w:rsidR="00762EB5" w:rsidRDefault="00A70FF3" w:rsidP="00A70FF3">
      <w:pPr>
        <w:spacing w:after="0" w:line="240" w:lineRule="auto"/>
        <w:ind w:left="-1134" w:firstLine="141"/>
        <w:rPr>
          <w:rFonts w:ascii="Times New Roman" w:eastAsiaTheme="minorEastAsia" w:hAnsi="Times New Roman" w:cs="Times New Roman"/>
          <w:bCs/>
          <w:sz w:val="32"/>
          <w:szCs w:val="32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 wp14:anchorId="4963ED73" wp14:editId="1999354A">
            <wp:extent cx="2586558" cy="3550722"/>
            <wp:effectExtent l="0" t="0" r="4445" b="0"/>
            <wp:docPr id="3" name="Рисунок 3" descr="E:\2022-2023 учебный год\с телеф.окт22\2\IMG_20221025_15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2-2023 учебный год\с телеф.окт22\2\IMG_20221025_1555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99" r="17172"/>
                    <a:stretch/>
                  </pic:blipFill>
                  <pic:spPr bwMode="auto">
                    <a:xfrm>
                      <a:off x="0" y="0"/>
                      <a:ext cx="2589499" cy="355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 wp14:anchorId="259E0990" wp14:editId="3AE19D33">
            <wp:extent cx="3171762" cy="3562597"/>
            <wp:effectExtent l="0" t="0" r="0" b="0"/>
            <wp:docPr id="5" name="Рисунок 5" descr="E:\2022-2023 учебный год\с телеф.окт22\2\IMG_20221025_162330_edit_10344538653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22-2023 учебный год\с телеф.окт22\2\IMG_20221025_162330_edit_1034453865347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543" cy="356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28C0F" w14:textId="77777777" w:rsidR="00041E4E" w:rsidRDefault="00041E4E" w:rsidP="00A70FF3">
      <w:pPr>
        <w:spacing w:after="0" w:line="240" w:lineRule="auto"/>
        <w:rPr>
          <w:rFonts w:ascii="Times New Roman" w:eastAsiaTheme="minorEastAsia" w:hAnsi="Times New Roman" w:cs="Times New Roman"/>
          <w:bCs/>
          <w:sz w:val="32"/>
          <w:szCs w:val="32"/>
        </w:rPr>
      </w:pPr>
    </w:p>
    <w:p w14:paraId="1035DBB7" w14:textId="77777777" w:rsidR="00762EB5" w:rsidRDefault="00762EB5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  <w:r>
        <w:rPr>
          <w:rFonts w:ascii="Times New Roman" w:eastAsiaTheme="minorEastAsia" w:hAnsi="Times New Roman" w:cs="Times New Roman"/>
          <w:bCs/>
          <w:sz w:val="32"/>
          <w:szCs w:val="32"/>
        </w:rPr>
        <w:lastRenderedPageBreak/>
        <w:t>Сюжетно –ролевая игра «Мы идем в магазин»</w:t>
      </w:r>
    </w:p>
    <w:p w14:paraId="7D3AC07C" w14:textId="77777777" w:rsidR="000516A8" w:rsidRDefault="000516A8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</w:p>
    <w:p w14:paraId="51F7606A" w14:textId="74C78818" w:rsidR="00762EB5" w:rsidRDefault="000516A8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 wp14:anchorId="7C5876BB" wp14:editId="72EA5EFC">
            <wp:extent cx="2653231" cy="3246904"/>
            <wp:effectExtent l="0" t="0" r="0" b="0"/>
            <wp:docPr id="9" name="Рисунок 9" descr="E:\2022-2023 учебный год\здоровое питание\IMG_20221102_09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2-2023 учебный год\здоровое питание\IMG_20221102_092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5" t="16398" b="8998"/>
                    <a:stretch/>
                  </pic:blipFill>
                  <pic:spPr bwMode="auto">
                    <a:xfrm>
                      <a:off x="0" y="0"/>
                      <a:ext cx="2661212" cy="325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1E4E"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 xml:space="preserve">      </w:t>
      </w: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 wp14:anchorId="075967F5" wp14:editId="0329EC7C">
            <wp:extent cx="2486025" cy="3313797"/>
            <wp:effectExtent l="0" t="0" r="0" b="1270"/>
            <wp:docPr id="10" name="Рисунок 10" descr="E:\2022-2023 учебный год\здоровое питание\IMG_20221102_09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2-2023 учебный год\здоровое питание\IMG_20221102_0921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30" cy="332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A96A8" w14:textId="77777777" w:rsidR="00762EB5" w:rsidRDefault="00762EB5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</w:p>
    <w:p w14:paraId="54B25DD5" w14:textId="5719122F" w:rsidR="00762EB5" w:rsidRDefault="00762EB5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  <w:r>
        <w:rPr>
          <w:rFonts w:ascii="Times New Roman" w:eastAsiaTheme="minorEastAsia" w:hAnsi="Times New Roman" w:cs="Times New Roman"/>
          <w:bCs/>
          <w:sz w:val="32"/>
          <w:szCs w:val="32"/>
        </w:rPr>
        <w:t>Вкусная игра «Угадай на вкус»</w:t>
      </w:r>
    </w:p>
    <w:p w14:paraId="77DB7C79" w14:textId="77777777" w:rsidR="00041E4E" w:rsidRDefault="00041E4E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</w:p>
    <w:p w14:paraId="3915BBB0" w14:textId="77777777" w:rsidR="00041E4E" w:rsidRDefault="00A70FF3" w:rsidP="00E15A5D">
      <w:pPr>
        <w:spacing w:after="0" w:line="240" w:lineRule="auto"/>
        <w:ind w:left="-1276" w:hanging="141"/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 wp14:anchorId="6E56E085" wp14:editId="38F1199F">
            <wp:extent cx="2952750" cy="3935928"/>
            <wp:effectExtent l="0" t="0" r="0" b="7620"/>
            <wp:docPr id="2" name="Рисунок 2" descr="E:\2022-2023 учебный год\с телеф.окт22\2\IMG_20221025_15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2-2023 учебный год\с телеф.окт22\2\IMG_20221025_1555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348" cy="394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1E4E"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 xml:space="preserve">         </w:t>
      </w: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 wp14:anchorId="3E4BFE23" wp14:editId="6730D2EF">
            <wp:extent cx="2940692" cy="3919855"/>
            <wp:effectExtent l="0" t="0" r="0" b="4445"/>
            <wp:docPr id="4" name="Рисунок 4" descr="E:\2022-2023 учебный год\с телеф.окт22\2\IMG_20221025_16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2-2023 учебный год\с телеф.окт22\2\IMG_20221025_1622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799" cy="393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69410" w14:textId="71E2FD01" w:rsidR="00A70FF3" w:rsidRDefault="00E15A5D" w:rsidP="00041E4E">
      <w:pPr>
        <w:spacing w:after="0" w:line="240" w:lineRule="auto"/>
        <w:ind w:left="-1276" w:hanging="141"/>
        <w:jc w:val="center"/>
        <w:rPr>
          <w:rFonts w:ascii="Times New Roman" w:eastAsiaTheme="minorEastAsia" w:hAnsi="Times New Roman" w:cs="Times New Roman"/>
          <w:bCs/>
          <w:sz w:val="32"/>
          <w:szCs w:val="32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lastRenderedPageBreak/>
        <w:drawing>
          <wp:inline distT="0" distB="0" distL="0" distR="0" wp14:anchorId="250DEF6D" wp14:editId="63B666CB">
            <wp:extent cx="2495550" cy="3923732"/>
            <wp:effectExtent l="0" t="0" r="0" b="635"/>
            <wp:docPr id="6" name="Рисунок 6" descr="E:\2022-2023 учебный год\с телеф.окт22\2\IMG_20221025_162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22-2023 учебный год\с телеф.окт22\2\IMG_20221025_1626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78" t="13453" r="26895" b="852"/>
                    <a:stretch/>
                  </pic:blipFill>
                  <pic:spPr bwMode="auto">
                    <a:xfrm>
                      <a:off x="0" y="0"/>
                      <a:ext cx="2501851" cy="393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1E4E"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 xml:space="preserve">     </w:t>
      </w: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 wp14:anchorId="78B9DB06" wp14:editId="26488333">
            <wp:extent cx="2867025" cy="3821660"/>
            <wp:effectExtent l="0" t="0" r="0" b="7620"/>
            <wp:docPr id="7" name="Рисунок 7" descr="E:\2022-2023 учебный год\с телеф.окт22\2\IMG_20221025_16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22-2023 учебный год\с телеф.окт22\2\IMG_20221025_1627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175" cy="382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B01EE" w14:textId="77777777" w:rsidR="00762EB5" w:rsidRDefault="00762EB5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</w:p>
    <w:p w14:paraId="36F5D251" w14:textId="77777777" w:rsidR="00762EB5" w:rsidRDefault="00762EB5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</w:p>
    <w:p w14:paraId="0F923283" w14:textId="77777777" w:rsidR="00762EB5" w:rsidRDefault="00762EB5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  <w:r>
        <w:rPr>
          <w:rFonts w:ascii="Times New Roman" w:eastAsiaTheme="minorEastAsia" w:hAnsi="Times New Roman" w:cs="Times New Roman"/>
          <w:bCs/>
          <w:sz w:val="32"/>
          <w:szCs w:val="32"/>
        </w:rPr>
        <w:t xml:space="preserve"> Дидактическая игра «Сварим полезный суп и компот»</w:t>
      </w:r>
    </w:p>
    <w:p w14:paraId="76A89132" w14:textId="56477AEB" w:rsidR="000516A8" w:rsidRDefault="000516A8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 wp14:anchorId="65861B4F" wp14:editId="595B22F6">
            <wp:extent cx="3767588" cy="3248025"/>
            <wp:effectExtent l="0" t="0" r="4445" b="0"/>
            <wp:docPr id="11" name="Рисунок 11" descr="E:\2022-2023 учебный год\здоровое питание\IMG_20221102_09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2-2023 учебный год\здоровое питание\IMG_20221102_0923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12" b="15413"/>
                    <a:stretch/>
                  </pic:blipFill>
                  <pic:spPr bwMode="auto">
                    <a:xfrm>
                      <a:off x="0" y="0"/>
                      <a:ext cx="3772973" cy="325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1E4E"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 wp14:anchorId="7D002572" wp14:editId="0F1B5588">
            <wp:extent cx="2390775" cy="3186833"/>
            <wp:effectExtent l="0" t="0" r="0" b="0"/>
            <wp:docPr id="12" name="Рисунок 12" descr="E:\2022-2023 учебный год\здоровое питание\IMG_20221102_09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22-2023 учебный год\здоровое питание\IMG_20221102_0923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393" cy="319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7218D" w14:textId="77777777" w:rsidR="004C5568" w:rsidRDefault="004C5568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</w:p>
    <w:p w14:paraId="12FAC628" w14:textId="1F2B4347" w:rsidR="004C5568" w:rsidRDefault="000516A8" w:rsidP="00041E4E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lastRenderedPageBreak/>
        <w:drawing>
          <wp:inline distT="0" distB="0" distL="0" distR="0" wp14:anchorId="4556A753" wp14:editId="4A2CCA90">
            <wp:extent cx="2831517" cy="3774328"/>
            <wp:effectExtent l="0" t="0" r="6985" b="0"/>
            <wp:docPr id="13" name="Рисунок 13" descr="E:\2022-2023 учебный год\здоровое питание\IMG_20221102_09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22-2023 учебный год\здоровое питание\IMG_20221102_0923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76" cy="378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1E4E"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 xml:space="preserve">    </w:t>
      </w: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 wp14:anchorId="365EB387" wp14:editId="20AEBCB5">
            <wp:extent cx="2867025" cy="3821660"/>
            <wp:effectExtent l="0" t="0" r="0" b="7620"/>
            <wp:docPr id="14" name="Рисунок 14" descr="E:\2022-2023 учебный год\здоровое питание\IMG_20221102_09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22-2023 учебный год\здоровое питание\IMG_20221102_0923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338" cy="382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F9166" w14:textId="77777777" w:rsidR="004C5568" w:rsidRDefault="004C5568" w:rsidP="00041E4E">
      <w:pPr>
        <w:spacing w:after="0" w:line="240" w:lineRule="auto"/>
        <w:rPr>
          <w:rFonts w:ascii="Times New Roman" w:eastAsiaTheme="minorEastAsia" w:hAnsi="Times New Roman" w:cs="Times New Roman"/>
          <w:bCs/>
          <w:sz w:val="32"/>
          <w:szCs w:val="32"/>
        </w:rPr>
      </w:pPr>
    </w:p>
    <w:p w14:paraId="21B99A66" w14:textId="77777777" w:rsidR="004C5568" w:rsidRDefault="004C5568" w:rsidP="004C556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  <w:proofErr w:type="gramStart"/>
      <w:r>
        <w:rPr>
          <w:rFonts w:ascii="Times New Roman" w:eastAsiaTheme="minorEastAsia" w:hAnsi="Times New Roman" w:cs="Times New Roman"/>
          <w:bCs/>
          <w:sz w:val="32"/>
          <w:szCs w:val="32"/>
        </w:rPr>
        <w:t>Рисование .</w:t>
      </w:r>
      <w:proofErr w:type="gramEnd"/>
      <w:r>
        <w:rPr>
          <w:rFonts w:ascii="Times New Roman" w:eastAsiaTheme="minorEastAsia" w:hAnsi="Times New Roman" w:cs="Times New Roman"/>
          <w:bCs/>
          <w:sz w:val="32"/>
          <w:szCs w:val="32"/>
        </w:rPr>
        <w:t>« Фрукты в вазе»</w:t>
      </w:r>
    </w:p>
    <w:p w14:paraId="6864F234" w14:textId="77777777" w:rsidR="00A70FF3" w:rsidRDefault="00A70FF3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</w:p>
    <w:p w14:paraId="03AC9122" w14:textId="77777777" w:rsidR="00A70FF3" w:rsidRDefault="00A70FF3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</w:p>
    <w:p w14:paraId="0E486978" w14:textId="77777777" w:rsidR="00A70FF3" w:rsidRPr="00FC79B8" w:rsidRDefault="00A70FF3" w:rsidP="00FC79B8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Cs/>
          <w:sz w:val="32"/>
          <w:szCs w:val="32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 wp14:anchorId="02768F46" wp14:editId="19632E53">
            <wp:extent cx="5935309" cy="4286992"/>
            <wp:effectExtent l="0" t="0" r="8890" b="0"/>
            <wp:docPr id="1" name="Рисунок 1" descr="E:\2022-2023 учебный год\с телеф.окт22\2\detsad-103247-156978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2-2023 учебный год\с телеф.окт22\2\detsad-103247-1569782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0"/>
                    <a:stretch/>
                  </pic:blipFill>
                  <pic:spPr bwMode="auto">
                    <a:xfrm>
                      <a:off x="0" y="0"/>
                      <a:ext cx="5940425" cy="429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70FF3" w:rsidRPr="00FC7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68C"/>
    <w:rsid w:val="00041E4E"/>
    <w:rsid w:val="000516A8"/>
    <w:rsid w:val="00212C8C"/>
    <w:rsid w:val="004C5568"/>
    <w:rsid w:val="00546ACB"/>
    <w:rsid w:val="0070268C"/>
    <w:rsid w:val="00762EB5"/>
    <w:rsid w:val="007D02CB"/>
    <w:rsid w:val="009B22A9"/>
    <w:rsid w:val="00A30E8F"/>
    <w:rsid w:val="00A70FF3"/>
    <w:rsid w:val="00DD375E"/>
    <w:rsid w:val="00E15A5D"/>
    <w:rsid w:val="00FC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19BD6"/>
  <w15:docId w15:val="{04917E4E-7946-4931-8D21-81F097F1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C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mailto:kgarden100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Мария Даричук</cp:lastModifiedBy>
  <cp:revision>6</cp:revision>
  <dcterms:created xsi:type="dcterms:W3CDTF">2022-11-02T04:42:00Z</dcterms:created>
  <dcterms:modified xsi:type="dcterms:W3CDTF">2022-11-06T04:09:00Z</dcterms:modified>
</cp:coreProperties>
</file>